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85" w:rsidRPr="00196D15" w:rsidRDefault="00B90485" w:rsidP="00196D15">
      <w:pPr>
        <w:pStyle w:val="ConsPlusTitle"/>
        <w:widowControl/>
        <w:jc w:val="right"/>
        <w:outlineLvl w:val="0"/>
      </w:pPr>
    </w:p>
    <w:p w:rsidR="000E0750" w:rsidRPr="000E0750" w:rsidRDefault="000E0750" w:rsidP="000E0750">
      <w:pPr>
        <w:pStyle w:val="ConsPlusTitle"/>
        <w:widowControl/>
        <w:jc w:val="center"/>
        <w:outlineLvl w:val="0"/>
      </w:pPr>
      <w:r w:rsidRPr="000E0750">
        <w:t>АДМИНИСТРАЦИЯ</w:t>
      </w:r>
    </w:p>
    <w:p w:rsidR="000E0750" w:rsidRPr="000E0750" w:rsidRDefault="00B90485" w:rsidP="000E0750">
      <w:pPr>
        <w:pStyle w:val="ConsPlusTitle"/>
        <w:widowControl/>
        <w:jc w:val="center"/>
        <w:outlineLvl w:val="0"/>
      </w:pPr>
      <w:r>
        <w:t xml:space="preserve">ТЕПЛОВСКОГО </w:t>
      </w:r>
      <w:r w:rsidR="000E0750" w:rsidRPr="000E0750">
        <w:t xml:space="preserve"> МУНИЦИПАЛЬНОГО ОБРАЗОВАНИЯ</w:t>
      </w:r>
    </w:p>
    <w:p w:rsidR="000E0750" w:rsidRPr="000E0750" w:rsidRDefault="000E0750" w:rsidP="000E075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750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0E0750" w:rsidRPr="000E0750" w:rsidRDefault="000E0750" w:rsidP="000E0750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750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0E0750" w:rsidRPr="000E0750" w:rsidRDefault="000E0750" w:rsidP="000E07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590" w:rsidRPr="000E0750" w:rsidRDefault="000E0750" w:rsidP="0049095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0E0750">
        <w:rPr>
          <w:rFonts w:ascii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0E0750" w:rsidRPr="0098402D" w:rsidRDefault="00B55842" w:rsidP="00B215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141AE" w:rsidRPr="00196D15">
        <w:rPr>
          <w:rFonts w:ascii="Times New Roman" w:hAnsi="Times New Roman" w:cs="Times New Roman"/>
          <w:sz w:val="28"/>
          <w:szCs w:val="28"/>
        </w:rPr>
        <w:t xml:space="preserve"> </w:t>
      </w:r>
      <w:r w:rsidR="003216AB">
        <w:rPr>
          <w:rFonts w:ascii="Times New Roman" w:hAnsi="Times New Roman" w:cs="Times New Roman"/>
          <w:sz w:val="28"/>
          <w:szCs w:val="28"/>
        </w:rPr>
        <w:t>23</w:t>
      </w:r>
      <w:r w:rsidR="00476175">
        <w:rPr>
          <w:rFonts w:ascii="Times New Roman" w:hAnsi="Times New Roman" w:cs="Times New Roman"/>
          <w:sz w:val="28"/>
          <w:szCs w:val="28"/>
        </w:rPr>
        <w:t xml:space="preserve"> </w:t>
      </w:r>
      <w:r w:rsidR="006F0F67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3216AB">
        <w:rPr>
          <w:rFonts w:ascii="Times New Roman" w:hAnsi="Times New Roman" w:cs="Times New Roman"/>
          <w:sz w:val="28"/>
          <w:szCs w:val="28"/>
        </w:rPr>
        <w:t>2024</w:t>
      </w:r>
      <w:r w:rsidR="000E0750" w:rsidRPr="000E0750">
        <w:rPr>
          <w:rFonts w:ascii="Times New Roman" w:hAnsi="Times New Roman" w:cs="Times New Roman"/>
          <w:sz w:val="28"/>
          <w:szCs w:val="28"/>
        </w:rPr>
        <w:t>г.</w:t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0E0750" w:rsidRPr="000E0750">
        <w:rPr>
          <w:rFonts w:ascii="Times New Roman" w:hAnsi="Times New Roman" w:cs="Times New Roman"/>
          <w:sz w:val="28"/>
          <w:szCs w:val="28"/>
        </w:rPr>
        <w:tab/>
      </w:r>
      <w:r w:rsidR="00B2159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216AB">
        <w:rPr>
          <w:rFonts w:ascii="Times New Roman" w:hAnsi="Times New Roman" w:cs="Times New Roman"/>
          <w:sz w:val="28"/>
          <w:szCs w:val="28"/>
        </w:rPr>
        <w:t>132</w:t>
      </w:r>
      <w:r w:rsidR="00964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50" w:rsidRDefault="00B90485" w:rsidP="000E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Тепловка</w:t>
      </w:r>
    </w:p>
    <w:p w:rsidR="000E0750" w:rsidRPr="000E0750" w:rsidRDefault="000E0750" w:rsidP="000E07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89B" w:rsidRDefault="006446FA" w:rsidP="000E0750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FEB" w:rsidRPr="000E0750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21590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F31C78">
        <w:rPr>
          <w:rFonts w:ascii="Times New Roman" w:hAnsi="Times New Roman" w:cs="Times New Roman"/>
          <w:b/>
          <w:sz w:val="28"/>
          <w:szCs w:val="28"/>
        </w:rPr>
        <w:t>Н</w:t>
      </w:r>
      <w:r w:rsidR="00B82FEB" w:rsidRPr="000E0750">
        <w:rPr>
          <w:rFonts w:ascii="Times New Roman" w:hAnsi="Times New Roman" w:cs="Times New Roman"/>
          <w:b/>
          <w:sz w:val="28"/>
          <w:szCs w:val="28"/>
        </w:rPr>
        <w:t>ормативных затрат на обеспечение</w:t>
      </w:r>
      <w:r w:rsidR="00F31C78">
        <w:rPr>
          <w:rFonts w:ascii="Times New Roman" w:hAnsi="Times New Roman" w:cs="Times New Roman"/>
          <w:b/>
          <w:sz w:val="28"/>
          <w:szCs w:val="28"/>
        </w:rPr>
        <w:t xml:space="preserve"> собственных</w:t>
      </w:r>
      <w:r w:rsidR="00B82FEB" w:rsidRPr="000E0750">
        <w:rPr>
          <w:rFonts w:ascii="Times New Roman" w:hAnsi="Times New Roman" w:cs="Times New Roman"/>
          <w:b/>
          <w:sz w:val="28"/>
          <w:szCs w:val="28"/>
        </w:rPr>
        <w:t xml:space="preserve"> функций</w:t>
      </w:r>
      <w:r w:rsidR="00F31C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1271C" w:rsidRPr="000E0750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A1235C">
        <w:rPr>
          <w:rFonts w:ascii="Times New Roman" w:hAnsi="Times New Roman" w:cs="Times New Roman"/>
          <w:b/>
          <w:sz w:val="28"/>
          <w:szCs w:val="28"/>
        </w:rPr>
        <w:t>, в том числе муниципальных предприятий и учреждений</w:t>
      </w:r>
      <w:r w:rsidR="0051271C" w:rsidRPr="000E07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485"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0E075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r w:rsidR="0051271C" w:rsidRPr="000E0750">
        <w:rPr>
          <w:rFonts w:ascii="Times New Roman" w:hAnsi="Times New Roman" w:cs="Times New Roman"/>
          <w:b/>
          <w:sz w:val="28"/>
          <w:szCs w:val="28"/>
        </w:rPr>
        <w:t>Новоб</w:t>
      </w:r>
      <w:r w:rsidR="000E0750">
        <w:rPr>
          <w:rFonts w:ascii="Times New Roman" w:hAnsi="Times New Roman" w:cs="Times New Roman"/>
          <w:b/>
          <w:sz w:val="28"/>
          <w:szCs w:val="28"/>
        </w:rPr>
        <w:t>урасского муниципального района</w:t>
      </w:r>
      <w:r w:rsidR="00A1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750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3216AB">
        <w:rPr>
          <w:rFonts w:ascii="Times New Roman" w:hAnsi="Times New Roman" w:cs="Times New Roman"/>
          <w:b/>
          <w:sz w:val="28"/>
          <w:szCs w:val="28"/>
        </w:rPr>
        <w:t xml:space="preserve"> на 2024</w:t>
      </w:r>
      <w:r w:rsidR="00AA770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E0750" w:rsidRPr="000E0750" w:rsidRDefault="000E0750" w:rsidP="000E0750">
      <w:pPr>
        <w:tabs>
          <w:tab w:val="left" w:pos="-2552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89B" w:rsidRPr="000E0750" w:rsidRDefault="00EA389B" w:rsidP="000E0750">
      <w:pPr>
        <w:tabs>
          <w:tab w:val="left" w:pos="-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50">
        <w:rPr>
          <w:rFonts w:ascii="Times New Roman" w:hAnsi="Times New Roman" w:cs="Times New Roman"/>
          <w:sz w:val="28"/>
          <w:szCs w:val="28"/>
        </w:rPr>
        <w:t>В</w:t>
      </w:r>
      <w:r w:rsidR="000E0750">
        <w:rPr>
          <w:rFonts w:ascii="Times New Roman" w:hAnsi="Times New Roman" w:cs="Times New Roman"/>
          <w:sz w:val="28"/>
          <w:szCs w:val="28"/>
        </w:rPr>
        <w:t xml:space="preserve"> соответствии с пунктом 2 части 4 статьи </w:t>
      </w:r>
      <w:r w:rsidRPr="000E0750">
        <w:rPr>
          <w:rFonts w:ascii="Times New Roman" w:hAnsi="Times New Roman" w:cs="Times New Roman"/>
          <w:sz w:val="28"/>
          <w:szCs w:val="28"/>
        </w:rPr>
        <w:t>19 Федерального закона от 05.04.2013</w:t>
      </w:r>
      <w:r w:rsidR="000E0750">
        <w:rPr>
          <w:rFonts w:ascii="Times New Roman" w:hAnsi="Times New Roman" w:cs="Times New Roman"/>
          <w:sz w:val="28"/>
          <w:szCs w:val="28"/>
        </w:rPr>
        <w:t>г.</w:t>
      </w:r>
      <w:r w:rsidRPr="000E0750">
        <w:rPr>
          <w:rFonts w:ascii="Times New Roman" w:hAnsi="Times New Roman" w:cs="Times New Roman"/>
          <w:sz w:val="28"/>
          <w:szCs w:val="28"/>
        </w:rPr>
        <w:t xml:space="preserve"> №44-ФЗ «О контрактной системе в сфере закупок товаров, работ и услуг для обеспечения государственных и муниципальных нужд»</w:t>
      </w:r>
      <w:r w:rsidR="000E0750">
        <w:rPr>
          <w:rFonts w:ascii="Times New Roman" w:hAnsi="Times New Roman" w:cs="Times New Roman"/>
          <w:sz w:val="28"/>
          <w:szCs w:val="28"/>
        </w:rPr>
        <w:t>, П</w:t>
      </w:r>
      <w:r w:rsidR="00DC4A17" w:rsidRPr="000E0750">
        <w:rPr>
          <w:rFonts w:ascii="Times New Roman" w:hAnsi="Times New Roman" w:cs="Times New Roman"/>
          <w:sz w:val="28"/>
          <w:szCs w:val="28"/>
        </w:rPr>
        <w:t>остановлением Правительства РФ от 13.10.2014г</w:t>
      </w:r>
      <w:r w:rsidR="000E0750">
        <w:rPr>
          <w:rFonts w:ascii="Times New Roman" w:hAnsi="Times New Roman" w:cs="Times New Roman"/>
          <w:sz w:val="28"/>
          <w:szCs w:val="28"/>
        </w:rPr>
        <w:t>.</w:t>
      </w:r>
      <w:r w:rsidR="00DC4A17" w:rsidRPr="000E0750">
        <w:rPr>
          <w:rFonts w:ascii="Times New Roman" w:hAnsi="Times New Roman" w:cs="Times New Roman"/>
          <w:sz w:val="28"/>
          <w:szCs w:val="28"/>
        </w:rPr>
        <w:t xml:space="preserve">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 w:rsidR="000E0750">
        <w:rPr>
          <w:rFonts w:ascii="Times New Roman" w:hAnsi="Times New Roman" w:cs="Times New Roman"/>
          <w:sz w:val="28"/>
          <w:szCs w:val="28"/>
        </w:rPr>
        <w:t>,</w:t>
      </w:r>
    </w:p>
    <w:p w:rsidR="00EA389B" w:rsidRPr="000E0750" w:rsidRDefault="00B21590" w:rsidP="000E0750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A389B" w:rsidRPr="000E075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21590" w:rsidRDefault="006446FA" w:rsidP="00B21590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>
        <w:rPr>
          <w:b w:val="0"/>
        </w:rPr>
        <w:t>Утвердить</w:t>
      </w:r>
      <w:r w:rsidR="00B943D0">
        <w:rPr>
          <w:b w:val="0"/>
        </w:rPr>
        <w:t xml:space="preserve"> </w:t>
      </w:r>
      <w:r w:rsidR="00F31C78">
        <w:rPr>
          <w:b w:val="0"/>
        </w:rPr>
        <w:t>Н</w:t>
      </w:r>
      <w:r w:rsidR="00EA389B" w:rsidRPr="000E0750">
        <w:rPr>
          <w:b w:val="0"/>
        </w:rPr>
        <w:t>ормативны</w:t>
      </w:r>
      <w:r w:rsidR="00F31C78">
        <w:rPr>
          <w:b w:val="0"/>
        </w:rPr>
        <w:t>е</w:t>
      </w:r>
      <w:r w:rsidR="00EA389B" w:rsidRPr="000E0750">
        <w:rPr>
          <w:b w:val="0"/>
        </w:rPr>
        <w:t xml:space="preserve"> затрат</w:t>
      </w:r>
      <w:r w:rsidR="00F31C78">
        <w:rPr>
          <w:b w:val="0"/>
        </w:rPr>
        <w:t>ы</w:t>
      </w:r>
      <w:r w:rsidR="00EA389B" w:rsidRPr="000E0750">
        <w:rPr>
          <w:b w:val="0"/>
        </w:rPr>
        <w:t xml:space="preserve"> на обеспечение </w:t>
      </w:r>
      <w:r w:rsidR="00F31C78">
        <w:rPr>
          <w:b w:val="0"/>
        </w:rPr>
        <w:t xml:space="preserve">собственных функций </w:t>
      </w:r>
      <w:r w:rsidR="00EA389B" w:rsidRPr="000E0750">
        <w:rPr>
          <w:b w:val="0"/>
        </w:rPr>
        <w:t>органов местного самоуправления</w:t>
      </w:r>
      <w:r w:rsidR="00A1235C">
        <w:rPr>
          <w:b w:val="0"/>
        </w:rPr>
        <w:t xml:space="preserve">, в том числе муниципальных предприятий и учреждений </w:t>
      </w:r>
      <w:r w:rsidR="007B4FEB">
        <w:rPr>
          <w:b w:val="0"/>
        </w:rPr>
        <w:t>Тепловского</w:t>
      </w:r>
      <w:r w:rsidR="000E0750">
        <w:rPr>
          <w:b w:val="0"/>
        </w:rPr>
        <w:t xml:space="preserve"> муниципального образования </w:t>
      </w:r>
      <w:r w:rsidR="003813A0" w:rsidRPr="000E0750">
        <w:rPr>
          <w:b w:val="0"/>
        </w:rPr>
        <w:t xml:space="preserve">Новобурасского </w:t>
      </w:r>
      <w:r w:rsidR="00EA389B" w:rsidRPr="000E0750">
        <w:rPr>
          <w:b w:val="0"/>
        </w:rPr>
        <w:t xml:space="preserve">муниципального </w:t>
      </w:r>
      <w:r w:rsidR="003813A0" w:rsidRPr="000E0750">
        <w:rPr>
          <w:b w:val="0"/>
        </w:rPr>
        <w:t>района</w:t>
      </w:r>
      <w:r w:rsidR="000E0750">
        <w:rPr>
          <w:b w:val="0"/>
        </w:rPr>
        <w:t xml:space="preserve"> Саратовской области</w:t>
      </w:r>
      <w:r w:rsidR="003216AB">
        <w:rPr>
          <w:b w:val="0"/>
        </w:rPr>
        <w:t xml:space="preserve"> на 2024</w:t>
      </w:r>
      <w:r>
        <w:rPr>
          <w:b w:val="0"/>
        </w:rPr>
        <w:t xml:space="preserve"> год</w:t>
      </w:r>
      <w:r w:rsidR="003216AB">
        <w:rPr>
          <w:b w:val="0"/>
        </w:rPr>
        <w:t>,</w:t>
      </w:r>
      <w:r w:rsidR="00F31C78">
        <w:rPr>
          <w:b w:val="0"/>
        </w:rPr>
        <w:t xml:space="preserve"> </w:t>
      </w:r>
      <w:r w:rsidR="00B21590">
        <w:rPr>
          <w:b w:val="0"/>
        </w:rPr>
        <w:t>согласно приложению</w:t>
      </w:r>
      <w:r w:rsidR="00EA389B" w:rsidRPr="000E0750">
        <w:rPr>
          <w:b w:val="0"/>
        </w:rPr>
        <w:t>.</w:t>
      </w:r>
    </w:p>
    <w:p w:rsidR="00A1235C" w:rsidRPr="00A1235C" w:rsidRDefault="00A1235C" w:rsidP="0049095D">
      <w:pPr>
        <w:pStyle w:val="ConsPlusTitle"/>
        <w:numPr>
          <w:ilvl w:val="0"/>
          <w:numId w:val="3"/>
        </w:numPr>
        <w:ind w:left="0" w:firstLine="360"/>
        <w:jc w:val="both"/>
        <w:rPr>
          <w:b w:val="0"/>
        </w:rPr>
      </w:pPr>
      <w:r>
        <w:rPr>
          <w:b w:val="0"/>
        </w:rPr>
        <w:t>Установить</w:t>
      </w:r>
      <w:r w:rsidR="001D4283" w:rsidRPr="00B21590">
        <w:rPr>
          <w:b w:val="0"/>
        </w:rPr>
        <w:t xml:space="preserve">, что </w:t>
      </w:r>
      <w:r>
        <w:rPr>
          <w:b w:val="0"/>
        </w:rPr>
        <w:t xml:space="preserve">Нормативные затраты </w:t>
      </w:r>
      <w:r w:rsidRPr="00A1235C">
        <w:rPr>
          <w:b w:val="0"/>
        </w:rPr>
        <w:t>утверждаются</w:t>
      </w:r>
      <w:r>
        <w:rPr>
          <w:b w:val="0"/>
        </w:rPr>
        <w:t xml:space="preserve"> </w:t>
      </w:r>
      <w:r w:rsidRPr="00A1235C">
        <w:rPr>
          <w:b w:val="0"/>
          <w:bCs w:val="0"/>
          <w:color w:val="000000"/>
          <w:shd w:val="clear" w:color="auto" w:fill="FFFFFF"/>
        </w:rPr>
        <w:t xml:space="preserve">в соответствии с </w:t>
      </w:r>
      <w:r>
        <w:rPr>
          <w:b w:val="0"/>
          <w:bCs w:val="0"/>
          <w:color w:val="000000"/>
          <w:shd w:val="clear" w:color="auto" w:fill="FFFFFF"/>
        </w:rPr>
        <w:t xml:space="preserve">установленными общими </w:t>
      </w:r>
      <w:r w:rsidRPr="00A1235C">
        <w:rPr>
          <w:b w:val="0"/>
          <w:bCs w:val="0"/>
          <w:color w:val="000000"/>
          <w:shd w:val="clear" w:color="auto" w:fill="FFFFFF"/>
        </w:rPr>
        <w:t>требованиями к определению нормативных затра</w:t>
      </w:r>
      <w:r>
        <w:rPr>
          <w:b w:val="0"/>
          <w:bCs w:val="0"/>
          <w:color w:val="000000"/>
          <w:shd w:val="clear" w:color="auto" w:fill="FFFFFF"/>
        </w:rPr>
        <w:t>т на обеспечение собственных функций</w:t>
      </w:r>
      <w:r w:rsidR="00AA770A">
        <w:rPr>
          <w:b w:val="0"/>
          <w:bCs w:val="0"/>
          <w:color w:val="000000"/>
          <w:shd w:val="clear" w:color="auto" w:fill="FFFFFF"/>
        </w:rPr>
        <w:t xml:space="preserve"> муниципальных органов</w:t>
      </w:r>
      <w:r>
        <w:rPr>
          <w:b w:val="0"/>
          <w:bCs w:val="0"/>
          <w:color w:val="000000"/>
          <w:shd w:val="clear" w:color="auto" w:fill="FFFFFF"/>
        </w:rPr>
        <w:t xml:space="preserve"> в части закупок товаров, работ и услуг для обоснования объекта и (или) объектов, включенных в план закупок</w:t>
      </w:r>
      <w:r w:rsidR="003216AB">
        <w:rPr>
          <w:b w:val="0"/>
          <w:bCs w:val="0"/>
          <w:color w:val="000000"/>
          <w:shd w:val="clear" w:color="auto" w:fill="FFFFFF"/>
        </w:rPr>
        <w:t xml:space="preserve"> на 2024</w:t>
      </w:r>
      <w:r w:rsidR="00AA770A">
        <w:rPr>
          <w:b w:val="0"/>
          <w:bCs w:val="0"/>
          <w:color w:val="000000"/>
          <w:shd w:val="clear" w:color="auto" w:fill="FFFFFF"/>
        </w:rPr>
        <w:t>год</w:t>
      </w:r>
      <w:r>
        <w:rPr>
          <w:b w:val="0"/>
          <w:bCs w:val="0"/>
          <w:color w:val="000000"/>
          <w:shd w:val="clear" w:color="auto" w:fill="FFFFFF"/>
        </w:rPr>
        <w:t>.</w:t>
      </w:r>
    </w:p>
    <w:p w:rsidR="00535A86" w:rsidRPr="00477B21" w:rsidRDefault="00535A86" w:rsidP="00535A86">
      <w:pPr>
        <w:pStyle w:val="Bodytext20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40" w:lineRule="auto"/>
        <w:ind w:left="0" w:firstLine="284"/>
        <w:rPr>
          <w:rFonts w:ascii="Times New Roman" w:hAnsi="Times New Roman"/>
          <w:bCs/>
          <w:kern w:val="2"/>
        </w:rPr>
      </w:pPr>
      <w:r w:rsidRPr="00546DE2">
        <w:rPr>
          <w:rFonts w:ascii="Times New Roman" w:hAnsi="Times New Roman"/>
          <w:bCs/>
        </w:rPr>
        <w:t>Настоящее постановление вступает в силу со дня его официального обнародования</w:t>
      </w:r>
      <w:r w:rsidRPr="00546DE2">
        <w:rPr>
          <w:rFonts w:ascii="Times New Roman" w:hAnsi="Times New Roman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r>
        <w:rPr>
          <w:rFonts w:ascii="Times New Roman" w:hAnsi="Times New Roman"/>
        </w:rPr>
        <w:t>Тепловского</w:t>
      </w:r>
      <w:r w:rsidRPr="00546DE2">
        <w:rPr>
          <w:rFonts w:ascii="Times New Roman" w:hAnsi="Times New Roman"/>
        </w:rPr>
        <w:t xml:space="preserve"> муниципального образования от </w:t>
      </w:r>
      <w:r w:rsidRPr="002B44FB">
        <w:rPr>
          <w:rFonts w:ascii="Times New Roman" w:hAnsi="Times New Roman"/>
        </w:rPr>
        <w:t>17.04.2019г. №</w:t>
      </w:r>
      <w:r w:rsidR="004A721B">
        <w:rPr>
          <w:rFonts w:ascii="Times New Roman" w:hAnsi="Times New Roman"/>
        </w:rPr>
        <w:t xml:space="preserve"> </w:t>
      </w:r>
      <w:r w:rsidRPr="002B44FB">
        <w:rPr>
          <w:rFonts w:ascii="Times New Roman" w:hAnsi="Times New Roman"/>
        </w:rPr>
        <w:t>40</w:t>
      </w:r>
      <w:r w:rsidRPr="00546DE2">
        <w:rPr>
          <w:rFonts w:ascii="Times New Roman" w:hAnsi="Times New Roman"/>
        </w:rPr>
        <w:t xml:space="preserve"> «О порядке официального опубликования (обнародования) муниципальных правовых актов в </w:t>
      </w:r>
      <w:r>
        <w:rPr>
          <w:rFonts w:ascii="Times New Roman" w:hAnsi="Times New Roman"/>
        </w:rPr>
        <w:t>Тепловском</w:t>
      </w:r>
      <w:r w:rsidRPr="00546DE2">
        <w:rPr>
          <w:rFonts w:ascii="Times New Roman" w:hAnsi="Times New Roman"/>
        </w:rPr>
        <w:t xml:space="preserve"> муниципальном образовании». Настоящее </w:t>
      </w:r>
      <w:r>
        <w:rPr>
          <w:rFonts w:ascii="Times New Roman" w:hAnsi="Times New Roman"/>
        </w:rPr>
        <w:t xml:space="preserve">постановление </w:t>
      </w:r>
      <w:r w:rsidRPr="00546DE2">
        <w:rPr>
          <w:rFonts w:ascii="Times New Roman" w:hAnsi="Times New Roman"/>
        </w:rPr>
        <w:t xml:space="preserve">подлежит размещению на сайте администрации Новобурасского муниципального района в сети Интернет </w:t>
      </w:r>
      <w:r w:rsidRPr="00546DE2">
        <w:rPr>
          <w:rFonts w:ascii="Times New Roman" w:hAnsi="Times New Roman"/>
          <w:bCs/>
          <w:kern w:val="2"/>
        </w:rPr>
        <w:t>(</w:t>
      </w:r>
      <w:hyperlink r:id="rId8" w:history="1">
        <w:r w:rsidRPr="00546DE2">
          <w:rPr>
            <w:rStyle w:val="a8"/>
            <w:rFonts w:ascii="Times New Roman" w:hAnsi="Times New Roman"/>
            <w:bCs/>
            <w:kern w:val="2"/>
            <w:lang w:val="en-US"/>
          </w:rPr>
          <w:t>http</w:t>
        </w:r>
        <w:r w:rsidRPr="00546DE2">
          <w:rPr>
            <w:rStyle w:val="a8"/>
            <w:rFonts w:ascii="Times New Roman" w:hAnsi="Times New Roman"/>
            <w:bCs/>
            <w:kern w:val="2"/>
          </w:rPr>
          <w:t>://</w:t>
        </w:r>
        <w:r w:rsidRPr="00546DE2">
          <w:rPr>
            <w:rStyle w:val="a8"/>
            <w:rFonts w:ascii="Times New Roman" w:hAnsi="Times New Roman"/>
            <w:bCs/>
            <w:kern w:val="2"/>
            <w:lang w:val="en-US"/>
          </w:rPr>
          <w:t>www</w:t>
        </w:r>
        <w:r w:rsidRPr="00546DE2">
          <w:rPr>
            <w:rStyle w:val="a8"/>
            <w:rFonts w:ascii="Times New Roman" w:hAnsi="Times New Roman"/>
            <w:bCs/>
            <w:kern w:val="2"/>
          </w:rPr>
          <w:t>.</w:t>
        </w:r>
        <w:r w:rsidRPr="00546DE2">
          <w:rPr>
            <w:rStyle w:val="a8"/>
            <w:rFonts w:ascii="Times New Roman" w:hAnsi="Times New Roman"/>
            <w:bCs/>
            <w:kern w:val="2"/>
            <w:lang w:val="en-US"/>
          </w:rPr>
          <w:t>admnburasy</w:t>
        </w:r>
        <w:r w:rsidRPr="00546DE2">
          <w:rPr>
            <w:rStyle w:val="a8"/>
            <w:rFonts w:ascii="Times New Roman" w:hAnsi="Times New Roman"/>
            <w:bCs/>
            <w:kern w:val="2"/>
          </w:rPr>
          <w:t>.</w:t>
        </w:r>
        <w:r w:rsidRPr="00546DE2">
          <w:rPr>
            <w:rStyle w:val="a8"/>
            <w:rFonts w:ascii="Times New Roman" w:hAnsi="Times New Roman"/>
            <w:bCs/>
            <w:kern w:val="2"/>
            <w:lang w:val="en-US"/>
          </w:rPr>
          <w:t>ru</w:t>
        </w:r>
        <w:r w:rsidRPr="00546DE2">
          <w:rPr>
            <w:rStyle w:val="a8"/>
            <w:rFonts w:ascii="Times New Roman" w:hAnsi="Times New Roman"/>
            <w:bCs/>
            <w:kern w:val="2"/>
          </w:rPr>
          <w:t>/</w:t>
        </w:r>
      </w:hyperlink>
      <w:r w:rsidRPr="00546DE2">
        <w:rPr>
          <w:rFonts w:ascii="Times New Roman" w:hAnsi="Times New Roman"/>
          <w:bCs/>
          <w:kern w:val="2"/>
        </w:rPr>
        <w:t>).</w:t>
      </w:r>
    </w:p>
    <w:p w:rsidR="007B4FEB" w:rsidRPr="007B4FEB" w:rsidRDefault="007B4FEB" w:rsidP="007B4FEB">
      <w:pPr>
        <w:pStyle w:val="af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FE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7B4FEB" w:rsidRPr="00523F8F" w:rsidRDefault="007B4FEB" w:rsidP="007B4FEB">
      <w:pPr>
        <w:jc w:val="both"/>
        <w:rPr>
          <w:sz w:val="28"/>
          <w:szCs w:val="28"/>
        </w:rPr>
      </w:pPr>
    </w:p>
    <w:p w:rsidR="000E0750" w:rsidRPr="0049095D" w:rsidRDefault="002141AE" w:rsidP="000E0750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A46A83" w:rsidRPr="004909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FEB">
        <w:rPr>
          <w:rFonts w:ascii="Times New Roman" w:hAnsi="Times New Roman" w:cs="Times New Roman"/>
          <w:b/>
          <w:sz w:val="28"/>
          <w:szCs w:val="28"/>
        </w:rPr>
        <w:t>Тепловского</w:t>
      </w:r>
    </w:p>
    <w:p w:rsidR="003A71F0" w:rsidRDefault="0049095D" w:rsidP="0049095D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B4FEB">
        <w:rPr>
          <w:rFonts w:ascii="Times New Roman" w:hAnsi="Times New Roman" w:cs="Times New Roman"/>
          <w:b/>
          <w:sz w:val="28"/>
          <w:szCs w:val="28"/>
        </w:rPr>
        <w:t>униципального образования                                                  С.А.Протасо</w:t>
      </w:r>
      <w:r w:rsidR="00535A86">
        <w:rPr>
          <w:rFonts w:ascii="Times New Roman" w:hAnsi="Times New Roman" w:cs="Times New Roman"/>
          <w:b/>
          <w:sz w:val="28"/>
          <w:szCs w:val="28"/>
        </w:rPr>
        <w:t>в</w:t>
      </w:r>
    </w:p>
    <w:p w:rsidR="00AA770A" w:rsidRDefault="00AA770A" w:rsidP="0049095D">
      <w:pPr>
        <w:tabs>
          <w:tab w:val="left" w:pos="-255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750" w:rsidRPr="0049095D" w:rsidRDefault="000E0750" w:rsidP="0049095D">
      <w:pPr>
        <w:tabs>
          <w:tab w:val="left" w:pos="-2552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23C76">
        <w:rPr>
          <w:rFonts w:ascii="Times New Roman" w:hAnsi="Times New Roman"/>
          <w:sz w:val="28"/>
          <w:szCs w:val="28"/>
        </w:rPr>
        <w:t xml:space="preserve">Приложение </w:t>
      </w:r>
    </w:p>
    <w:p w:rsidR="000E0750" w:rsidRPr="00A23C76" w:rsidRDefault="000E0750" w:rsidP="000E075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23C76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0E0750" w:rsidRPr="00A23C76" w:rsidRDefault="007B4FEB" w:rsidP="000E075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0E0750" w:rsidRPr="00A23C76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0E0750" w:rsidRPr="00A23C76" w:rsidRDefault="003216AB" w:rsidP="000E07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940418">
        <w:rPr>
          <w:rFonts w:ascii="Times New Roman" w:hAnsi="Times New Roman"/>
          <w:sz w:val="28"/>
          <w:szCs w:val="28"/>
        </w:rPr>
        <w:t>.12.</w:t>
      </w:r>
      <w:r>
        <w:rPr>
          <w:rFonts w:ascii="Times New Roman" w:hAnsi="Times New Roman"/>
          <w:sz w:val="28"/>
          <w:szCs w:val="28"/>
        </w:rPr>
        <w:t>2024</w:t>
      </w:r>
      <w:r w:rsidR="00B55842">
        <w:rPr>
          <w:rFonts w:ascii="Times New Roman" w:hAnsi="Times New Roman"/>
          <w:sz w:val="28"/>
          <w:szCs w:val="28"/>
        </w:rPr>
        <w:t xml:space="preserve"> г</w:t>
      </w:r>
      <w:r w:rsidR="00196D15">
        <w:rPr>
          <w:rFonts w:ascii="Times New Roman" w:hAnsi="Times New Roman"/>
          <w:sz w:val="28"/>
          <w:szCs w:val="28"/>
        </w:rPr>
        <w:t>ода №</w:t>
      </w:r>
      <w:r w:rsidR="005033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132</w:t>
      </w:r>
      <w:r w:rsidR="009642DC">
        <w:rPr>
          <w:rFonts w:ascii="Times New Roman" w:hAnsi="Times New Roman"/>
          <w:sz w:val="28"/>
          <w:szCs w:val="28"/>
        </w:rPr>
        <w:t xml:space="preserve"> </w:t>
      </w:r>
      <w:r w:rsidR="00196D15">
        <w:rPr>
          <w:rFonts w:ascii="Times New Roman" w:hAnsi="Times New Roman"/>
          <w:sz w:val="28"/>
          <w:szCs w:val="28"/>
        </w:rPr>
        <w:t xml:space="preserve"> </w:t>
      </w:r>
    </w:p>
    <w:p w:rsidR="007B4388" w:rsidRDefault="007B4388" w:rsidP="000E07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9095D" w:rsidRPr="003A71F0" w:rsidRDefault="0049095D" w:rsidP="000E075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71F0" w:rsidRDefault="003A71F0" w:rsidP="003A7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85"/>
      <w:bookmarkEnd w:id="0"/>
      <w:r w:rsidRPr="003A71F0">
        <w:rPr>
          <w:rFonts w:ascii="Times New Roman" w:hAnsi="Times New Roman" w:cs="Times New Roman"/>
          <w:b/>
          <w:sz w:val="28"/>
          <w:szCs w:val="28"/>
        </w:rPr>
        <w:t xml:space="preserve">Нормативные затраты </w:t>
      </w:r>
    </w:p>
    <w:p w:rsidR="003A71F0" w:rsidRDefault="007B4388" w:rsidP="003A71F0">
      <w:pPr>
        <w:spacing w:after="0" w:line="240" w:lineRule="auto"/>
        <w:jc w:val="center"/>
        <w:rPr>
          <w:b/>
        </w:rPr>
      </w:pPr>
      <w:r w:rsidRPr="003A71F0">
        <w:rPr>
          <w:rFonts w:ascii="Times New Roman" w:hAnsi="Times New Roman" w:cs="Times New Roman"/>
          <w:b/>
          <w:sz w:val="28"/>
          <w:szCs w:val="28"/>
        </w:rPr>
        <w:t xml:space="preserve">на обеспечение </w:t>
      </w:r>
      <w:r w:rsidR="003A71F0" w:rsidRPr="003A71F0">
        <w:rPr>
          <w:rFonts w:ascii="Times New Roman" w:hAnsi="Times New Roman" w:cs="Times New Roman"/>
          <w:b/>
          <w:sz w:val="28"/>
          <w:szCs w:val="28"/>
        </w:rPr>
        <w:t>собственных функций органов местного самоуправления, в том числе муниципальных пред</w:t>
      </w:r>
      <w:r w:rsidR="007B4FEB">
        <w:rPr>
          <w:rFonts w:ascii="Times New Roman" w:hAnsi="Times New Roman" w:cs="Times New Roman"/>
          <w:b/>
          <w:sz w:val="28"/>
          <w:szCs w:val="28"/>
        </w:rPr>
        <w:t xml:space="preserve">приятий и учреждений Тепловского </w:t>
      </w:r>
      <w:r w:rsidR="003A71F0" w:rsidRPr="003A71F0">
        <w:rPr>
          <w:rFonts w:ascii="Times New Roman" w:hAnsi="Times New Roman" w:cs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</w:t>
      </w:r>
      <w:r w:rsidR="003216AB">
        <w:rPr>
          <w:rFonts w:ascii="Times New Roman" w:hAnsi="Times New Roman" w:cs="Times New Roman"/>
          <w:b/>
          <w:sz w:val="28"/>
          <w:szCs w:val="28"/>
        </w:rPr>
        <w:t xml:space="preserve"> на 2024</w:t>
      </w:r>
      <w:r w:rsidR="00AA770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3A71F0">
        <w:rPr>
          <w:b/>
        </w:rPr>
        <w:t xml:space="preserve"> </w:t>
      </w:r>
    </w:p>
    <w:p w:rsidR="007B4388" w:rsidRPr="00E42C07" w:rsidRDefault="007B4388" w:rsidP="003A71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C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0E03" w:rsidRPr="003E41BD" w:rsidRDefault="007537FA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Par92"/>
      <w:bookmarkEnd w:id="1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информационно-коммуникационные технологии</w:t>
      </w:r>
      <w:bookmarkStart w:id="2" w:name="Par94"/>
      <w:bookmarkEnd w:id="2"/>
    </w:p>
    <w:p w:rsidR="001F1F4E" w:rsidRPr="007537FA" w:rsidRDefault="003A71F0" w:rsidP="003A7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>1.</w:t>
      </w:r>
      <w:r w:rsidR="007537FA">
        <w:rPr>
          <w:rFonts w:ascii="Times New Roman" w:hAnsi="Times New Roman" w:cs="Times New Roman"/>
          <w:sz w:val="28"/>
          <w:szCs w:val="28"/>
        </w:rPr>
        <w:t xml:space="preserve">1. </w:t>
      </w:r>
      <w:r w:rsidR="001F1F4E" w:rsidRPr="007537FA">
        <w:rPr>
          <w:rFonts w:ascii="Times New Roman" w:hAnsi="Times New Roman" w:cs="Times New Roman"/>
          <w:sz w:val="28"/>
          <w:szCs w:val="28"/>
        </w:rPr>
        <w:t>Затраты на</w:t>
      </w:r>
      <w:r w:rsidR="00800E03" w:rsidRPr="007537FA">
        <w:rPr>
          <w:rFonts w:ascii="Times New Roman" w:hAnsi="Times New Roman" w:cs="Times New Roman"/>
          <w:sz w:val="28"/>
          <w:szCs w:val="28"/>
        </w:rPr>
        <w:t xml:space="preserve"> услуги связи</w:t>
      </w:r>
    </w:p>
    <w:p w:rsidR="003A71F0" w:rsidRPr="00E42C07" w:rsidRDefault="003A71F0" w:rsidP="00800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072"/>
        <w:gridCol w:w="2717"/>
        <w:gridCol w:w="2165"/>
        <w:gridCol w:w="2205"/>
        <w:gridCol w:w="2047"/>
      </w:tblGrid>
      <w:tr w:rsidR="001F1F4E" w:rsidRPr="00E42C07" w:rsidTr="00800E03">
        <w:tc>
          <w:tcPr>
            <w:tcW w:w="1072" w:type="dxa"/>
          </w:tcPr>
          <w:p w:rsidR="00824660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17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</w:tc>
        <w:tc>
          <w:tcPr>
            <w:tcW w:w="2165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Ежемесячная</w:t>
            </w:r>
          </w:p>
          <w:p w:rsidR="001F1F4E" w:rsidRPr="003A71F0" w:rsidRDefault="00800E03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абонентс</w:t>
            </w:r>
            <w:r w:rsidR="001F1F4E" w:rsidRPr="003A71F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плата</w:t>
            </w:r>
          </w:p>
        </w:tc>
        <w:tc>
          <w:tcPr>
            <w:tcW w:w="2205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Кол-во абонен</w:t>
            </w:r>
            <w:r w:rsidR="00800E03"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</w:p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2047" w:type="dxa"/>
          </w:tcPr>
          <w:p w:rsidR="00C73250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1F1F4E" w:rsidRPr="003A71F0" w:rsidRDefault="00800E03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>а год</w:t>
            </w:r>
          </w:p>
        </w:tc>
      </w:tr>
      <w:tr w:rsidR="001F1F4E" w:rsidRPr="00E42C07" w:rsidTr="00800E03">
        <w:tc>
          <w:tcPr>
            <w:tcW w:w="1072" w:type="dxa"/>
          </w:tcPr>
          <w:p w:rsidR="001F1F4E" w:rsidRPr="003A71F0" w:rsidRDefault="001F1F4E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7" w:type="dxa"/>
          </w:tcPr>
          <w:p w:rsidR="001F1F4E" w:rsidRPr="003A71F0" w:rsidRDefault="003C33EE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r w:rsidR="001F1F4E" w:rsidRPr="003A71F0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  <w:r w:rsidR="00800E03"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F1F4E" w:rsidRPr="003A71F0">
              <w:rPr>
                <w:rFonts w:ascii="Times New Roman" w:hAnsi="Times New Roman" w:cs="Times New Roman"/>
                <w:sz w:val="28"/>
                <w:szCs w:val="28"/>
              </w:rPr>
              <w:t>ская плата</w:t>
            </w:r>
          </w:p>
        </w:tc>
        <w:tc>
          <w:tcPr>
            <w:tcW w:w="2165" w:type="dxa"/>
          </w:tcPr>
          <w:p w:rsidR="001F1F4E" w:rsidRPr="003A71F0" w:rsidRDefault="00247220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1320,0</w:t>
            </w:r>
          </w:p>
        </w:tc>
        <w:tc>
          <w:tcPr>
            <w:tcW w:w="2205" w:type="dxa"/>
          </w:tcPr>
          <w:p w:rsidR="001F1F4E" w:rsidRPr="003A71F0" w:rsidRDefault="003D70B1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7" w:type="dxa"/>
          </w:tcPr>
          <w:p w:rsidR="001F1F4E" w:rsidRPr="00247220" w:rsidRDefault="00247220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220">
              <w:rPr>
                <w:rFonts w:ascii="Times New Roman" w:hAnsi="Times New Roman" w:cs="Times New Roman"/>
                <w:sz w:val="28"/>
                <w:szCs w:val="28"/>
              </w:rPr>
              <w:t>31680,0</w:t>
            </w:r>
          </w:p>
        </w:tc>
      </w:tr>
      <w:tr w:rsidR="003D70B1" w:rsidRPr="00E42C07" w:rsidTr="00800E03">
        <w:tc>
          <w:tcPr>
            <w:tcW w:w="1072" w:type="dxa"/>
          </w:tcPr>
          <w:p w:rsidR="003D70B1" w:rsidRPr="003A71F0" w:rsidRDefault="003D70B1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7" w:type="dxa"/>
          </w:tcPr>
          <w:p w:rsidR="003D70B1" w:rsidRPr="003A71F0" w:rsidRDefault="003D70B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СТС Пользов.абон.лин.</w:t>
            </w:r>
          </w:p>
        </w:tc>
        <w:tc>
          <w:tcPr>
            <w:tcW w:w="2165" w:type="dxa"/>
          </w:tcPr>
          <w:p w:rsidR="003D70B1" w:rsidRPr="003A71F0" w:rsidRDefault="00247220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1096,</w:t>
            </w:r>
            <w:r w:rsidR="00F129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05" w:type="dxa"/>
          </w:tcPr>
          <w:p w:rsidR="003D70B1" w:rsidRPr="003A71F0" w:rsidRDefault="003D70B1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7" w:type="dxa"/>
          </w:tcPr>
          <w:p w:rsidR="003D70B1" w:rsidRPr="00247220" w:rsidRDefault="00CB0DA0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220">
              <w:rPr>
                <w:rFonts w:ascii="Times New Roman" w:hAnsi="Times New Roman" w:cs="Times New Roman"/>
                <w:sz w:val="28"/>
                <w:szCs w:val="28"/>
              </w:rPr>
              <w:t>52596,00</w:t>
            </w:r>
          </w:p>
        </w:tc>
      </w:tr>
      <w:tr w:rsidR="00824660" w:rsidRPr="00800E03" w:rsidTr="00B21590">
        <w:tc>
          <w:tcPr>
            <w:tcW w:w="8159" w:type="dxa"/>
            <w:gridSpan w:val="4"/>
          </w:tcPr>
          <w:p w:rsidR="00824660" w:rsidRPr="003A71F0" w:rsidRDefault="00824660" w:rsidP="008246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47" w:type="dxa"/>
          </w:tcPr>
          <w:p w:rsidR="00824660" w:rsidRPr="003A71F0" w:rsidRDefault="00247220" w:rsidP="00800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84276,00</w:t>
            </w:r>
          </w:p>
        </w:tc>
      </w:tr>
    </w:tbl>
    <w:p w:rsidR="001F1F4E" w:rsidRPr="00E42C07" w:rsidRDefault="001F1F4E" w:rsidP="00E42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F4E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3A71F0" w:rsidRPr="007537FA">
        <w:rPr>
          <w:rFonts w:ascii="Times New Roman" w:hAnsi="Times New Roman" w:cs="Times New Roman"/>
          <w:sz w:val="28"/>
          <w:szCs w:val="28"/>
        </w:rPr>
        <w:t xml:space="preserve"> </w:t>
      </w:r>
      <w:r w:rsidR="00800E03" w:rsidRPr="007537FA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1F1F4E" w:rsidRPr="007537FA">
        <w:rPr>
          <w:rFonts w:ascii="Times New Roman" w:hAnsi="Times New Roman" w:cs="Times New Roman"/>
          <w:sz w:val="28"/>
          <w:szCs w:val="28"/>
        </w:rPr>
        <w:t>на повременную оплату</w:t>
      </w:r>
      <w:r w:rsidR="00C73250" w:rsidRPr="007537FA">
        <w:rPr>
          <w:rFonts w:ascii="Times New Roman" w:hAnsi="Times New Roman" w:cs="Times New Roman"/>
          <w:sz w:val="28"/>
          <w:szCs w:val="28"/>
        </w:rPr>
        <w:t xml:space="preserve"> местных,</w:t>
      </w:r>
      <w:r w:rsidR="00800E03" w:rsidRPr="007537FA">
        <w:rPr>
          <w:rFonts w:ascii="Times New Roman" w:hAnsi="Times New Roman" w:cs="Times New Roman"/>
          <w:sz w:val="28"/>
          <w:szCs w:val="28"/>
        </w:rPr>
        <w:t xml:space="preserve"> </w:t>
      </w:r>
      <w:r w:rsidR="00C73250" w:rsidRPr="007537FA">
        <w:rPr>
          <w:rFonts w:ascii="Times New Roman" w:hAnsi="Times New Roman" w:cs="Times New Roman"/>
          <w:sz w:val="28"/>
          <w:szCs w:val="28"/>
        </w:rPr>
        <w:t>междугородних</w:t>
      </w:r>
      <w:r w:rsidR="00831A0D" w:rsidRPr="007537FA">
        <w:rPr>
          <w:rFonts w:ascii="Times New Roman" w:hAnsi="Times New Roman" w:cs="Times New Roman"/>
          <w:sz w:val="28"/>
          <w:szCs w:val="28"/>
        </w:rPr>
        <w:t xml:space="preserve"> </w:t>
      </w:r>
      <w:r w:rsidR="00C73250" w:rsidRPr="007537FA">
        <w:rPr>
          <w:rFonts w:ascii="Times New Roman" w:hAnsi="Times New Roman" w:cs="Times New Roman"/>
          <w:sz w:val="28"/>
          <w:szCs w:val="28"/>
        </w:rPr>
        <w:t>и международных телефонн</w:t>
      </w:r>
      <w:r w:rsidR="00A63C23" w:rsidRPr="007537FA">
        <w:rPr>
          <w:rFonts w:ascii="Times New Roman" w:hAnsi="Times New Roman" w:cs="Times New Roman"/>
          <w:sz w:val="28"/>
          <w:szCs w:val="28"/>
        </w:rPr>
        <w:t>ых соединений</w:t>
      </w:r>
    </w:p>
    <w:p w:rsidR="003A71F0" w:rsidRPr="00800E03" w:rsidRDefault="003A71F0" w:rsidP="00800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617"/>
        <w:gridCol w:w="2893"/>
        <w:gridCol w:w="1985"/>
        <w:gridCol w:w="1843"/>
        <w:gridCol w:w="1842"/>
        <w:gridCol w:w="1134"/>
      </w:tblGrid>
      <w:tr w:rsidR="00C73250" w:rsidRPr="00E42C07" w:rsidTr="00824660">
        <w:tc>
          <w:tcPr>
            <w:tcW w:w="617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93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</w:tc>
        <w:tc>
          <w:tcPr>
            <w:tcW w:w="1985" w:type="dxa"/>
          </w:tcPr>
          <w:p w:rsidR="00C73250" w:rsidRPr="003A71F0" w:rsidRDefault="0082466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Кол-во або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>нен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ских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номеров</w:t>
            </w:r>
          </w:p>
        </w:tc>
        <w:tc>
          <w:tcPr>
            <w:tcW w:w="1843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Продолжи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ельность</w:t>
            </w:r>
          </w:p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соединений</w:t>
            </w:r>
          </w:p>
        </w:tc>
        <w:tc>
          <w:tcPr>
            <w:tcW w:w="1842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Цена минуты</w:t>
            </w:r>
          </w:p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разговора</w:t>
            </w:r>
          </w:p>
        </w:tc>
        <w:tc>
          <w:tcPr>
            <w:tcW w:w="1134" w:type="dxa"/>
          </w:tcPr>
          <w:p w:rsidR="00C73250" w:rsidRPr="003A71F0" w:rsidRDefault="00C7325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</w:p>
          <w:p w:rsidR="00C73250" w:rsidRPr="003A71F0" w:rsidRDefault="00824660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3250" w:rsidRPr="003A71F0">
              <w:rPr>
                <w:rFonts w:ascii="Times New Roman" w:hAnsi="Times New Roman" w:cs="Times New Roman"/>
                <w:sz w:val="28"/>
                <w:szCs w:val="28"/>
              </w:rPr>
              <w:t>а год</w:t>
            </w:r>
          </w:p>
        </w:tc>
      </w:tr>
      <w:tr w:rsidR="00C73250" w:rsidRPr="00E42C07" w:rsidTr="00824660">
        <w:tc>
          <w:tcPr>
            <w:tcW w:w="617" w:type="dxa"/>
          </w:tcPr>
          <w:p w:rsidR="00C73250" w:rsidRPr="003A71F0" w:rsidRDefault="00C7325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Междугородное соединение по автоматике на коды</w:t>
            </w:r>
          </w:p>
        </w:tc>
        <w:tc>
          <w:tcPr>
            <w:tcW w:w="1985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F129C4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159,76</w:t>
            </w:r>
          </w:p>
        </w:tc>
        <w:tc>
          <w:tcPr>
            <w:tcW w:w="1842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F7B3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</w:tcPr>
          <w:p w:rsidR="00C73250" w:rsidRPr="003A71F0" w:rsidRDefault="00F129C4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2200,0</w:t>
            </w:r>
          </w:p>
        </w:tc>
      </w:tr>
      <w:tr w:rsidR="00C73250" w:rsidRPr="00E42C07" w:rsidTr="00824660">
        <w:tc>
          <w:tcPr>
            <w:tcW w:w="617" w:type="dxa"/>
          </w:tcPr>
          <w:p w:rsidR="00C73250" w:rsidRPr="003A71F0" w:rsidRDefault="007074F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Внутризоновое соед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инение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на аб.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фиксир.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связи по автоматике</w:t>
            </w:r>
          </w:p>
        </w:tc>
        <w:tc>
          <w:tcPr>
            <w:tcW w:w="1985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1E6052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42" w:type="dxa"/>
          </w:tcPr>
          <w:p w:rsidR="00C73250" w:rsidRPr="003A71F0" w:rsidRDefault="003E2596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</w:p>
        </w:tc>
        <w:tc>
          <w:tcPr>
            <w:tcW w:w="1134" w:type="dxa"/>
          </w:tcPr>
          <w:p w:rsidR="00C73250" w:rsidRPr="003A71F0" w:rsidRDefault="00DA58FB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3800,52</w:t>
            </w:r>
          </w:p>
        </w:tc>
      </w:tr>
      <w:tr w:rsidR="00C73250" w:rsidRPr="00E42C07" w:rsidTr="00824660">
        <w:tc>
          <w:tcPr>
            <w:tcW w:w="617" w:type="dxa"/>
          </w:tcPr>
          <w:p w:rsidR="00C73250" w:rsidRPr="003A71F0" w:rsidRDefault="007074F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Междугородное соединение по автоматике</w:t>
            </w:r>
          </w:p>
        </w:tc>
        <w:tc>
          <w:tcPr>
            <w:tcW w:w="1985" w:type="dxa"/>
          </w:tcPr>
          <w:p w:rsidR="00C73250" w:rsidRPr="003A71F0" w:rsidRDefault="00B32287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DA58FB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C73250" w:rsidRPr="003A71F0" w:rsidRDefault="004B58BA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1134" w:type="dxa"/>
          </w:tcPr>
          <w:p w:rsidR="00C73250" w:rsidRPr="003A71F0" w:rsidRDefault="00DA58FB" w:rsidP="003D7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1699,20</w:t>
            </w:r>
          </w:p>
        </w:tc>
      </w:tr>
      <w:tr w:rsidR="00C73250" w:rsidRPr="00E42C07" w:rsidTr="00824660">
        <w:tc>
          <w:tcPr>
            <w:tcW w:w="617" w:type="dxa"/>
          </w:tcPr>
          <w:p w:rsidR="00C73250" w:rsidRPr="003A71F0" w:rsidRDefault="007074F6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3" w:type="dxa"/>
          </w:tcPr>
          <w:p w:rsidR="00C73250" w:rsidRPr="003A71F0" w:rsidRDefault="007074F6" w:rsidP="0082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Внутризоновое  соед.на аб.сотов.связи по автоматике</w:t>
            </w:r>
          </w:p>
        </w:tc>
        <w:tc>
          <w:tcPr>
            <w:tcW w:w="1985" w:type="dxa"/>
          </w:tcPr>
          <w:p w:rsidR="00C73250" w:rsidRPr="003A71F0" w:rsidRDefault="00B32287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73250" w:rsidRPr="003A71F0" w:rsidRDefault="00DA58FB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C73250" w:rsidRPr="003A71F0" w:rsidRDefault="004B58BA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3E2596" w:rsidRPr="003A71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73250" w:rsidRPr="003A71F0" w:rsidRDefault="00DA58FB" w:rsidP="004B5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1699,20</w:t>
            </w:r>
          </w:p>
        </w:tc>
      </w:tr>
      <w:tr w:rsidR="00831A0D" w:rsidRPr="00E42C07" w:rsidTr="00824660">
        <w:tc>
          <w:tcPr>
            <w:tcW w:w="617" w:type="dxa"/>
          </w:tcPr>
          <w:p w:rsidR="00831A0D" w:rsidRPr="003A71F0" w:rsidRDefault="00831A0D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831A0D" w:rsidRPr="003A71F0" w:rsidRDefault="00831A0D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1F0">
              <w:rPr>
                <w:rFonts w:ascii="Times New Roman" w:hAnsi="Times New Roman" w:cs="Times New Roman"/>
                <w:sz w:val="28"/>
                <w:szCs w:val="28"/>
              </w:rPr>
              <w:t>Всего начислено</w:t>
            </w:r>
            <w:r w:rsidR="00824660" w:rsidRPr="003A71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:rsidR="00831A0D" w:rsidRPr="003A71F0" w:rsidRDefault="00831A0D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1A0D" w:rsidRPr="003A71F0" w:rsidRDefault="00831A0D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31A0D" w:rsidRPr="003A71F0" w:rsidRDefault="00831A0D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A0D" w:rsidRPr="003A71F0" w:rsidRDefault="00F129C4" w:rsidP="00824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9398,92</w:t>
            </w:r>
          </w:p>
        </w:tc>
      </w:tr>
    </w:tbl>
    <w:p w:rsidR="00824660" w:rsidRPr="00E42C07" w:rsidRDefault="00824660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A0D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537FA">
        <w:rPr>
          <w:rFonts w:ascii="Times New Roman" w:hAnsi="Times New Roman" w:cs="Times New Roman"/>
          <w:sz w:val="28"/>
          <w:szCs w:val="28"/>
        </w:rPr>
        <w:t xml:space="preserve">3. </w:t>
      </w:r>
      <w:r w:rsidR="00831A0D" w:rsidRPr="007537FA">
        <w:rPr>
          <w:rFonts w:ascii="Times New Roman" w:hAnsi="Times New Roman" w:cs="Times New Roman"/>
          <w:sz w:val="28"/>
          <w:szCs w:val="28"/>
        </w:rPr>
        <w:t>Затраты на се</w:t>
      </w:r>
      <w:r w:rsidR="00A63C23" w:rsidRPr="007537FA">
        <w:rPr>
          <w:rFonts w:ascii="Times New Roman" w:hAnsi="Times New Roman" w:cs="Times New Roman"/>
          <w:sz w:val="28"/>
          <w:szCs w:val="28"/>
        </w:rPr>
        <w:t>ть «ИНТЕРНЕТ»</w:t>
      </w:r>
    </w:p>
    <w:p w:rsidR="007537FA" w:rsidRPr="00E42C07" w:rsidRDefault="007537FA" w:rsidP="00824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898"/>
        <w:gridCol w:w="5243"/>
        <w:gridCol w:w="1267"/>
        <w:gridCol w:w="1492"/>
        <w:gridCol w:w="1306"/>
      </w:tblGrid>
      <w:tr w:rsidR="00C40434" w:rsidRPr="00E42C07" w:rsidTr="00707745">
        <w:tc>
          <w:tcPr>
            <w:tcW w:w="898" w:type="dxa"/>
          </w:tcPr>
          <w:p w:rsidR="00707745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3" w:type="dxa"/>
          </w:tcPr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267" w:type="dxa"/>
          </w:tcPr>
          <w:p w:rsidR="00C40434" w:rsidRPr="007537FA" w:rsidRDefault="00707745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Кол-в</w:t>
            </w:r>
            <w:r w:rsidR="00C40434" w:rsidRPr="007537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каналов</w:t>
            </w:r>
          </w:p>
        </w:tc>
        <w:tc>
          <w:tcPr>
            <w:tcW w:w="1492" w:type="dxa"/>
          </w:tcPr>
          <w:p w:rsidR="00C40434" w:rsidRPr="00940418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418">
              <w:rPr>
                <w:rFonts w:ascii="Times New Roman" w:hAnsi="Times New Roman" w:cs="Times New Roman"/>
                <w:sz w:val="28"/>
                <w:szCs w:val="28"/>
              </w:rPr>
              <w:t>Месячная</w:t>
            </w:r>
          </w:p>
          <w:p w:rsidR="00C40434" w:rsidRPr="00940418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418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306" w:type="dxa"/>
          </w:tcPr>
          <w:p w:rsidR="00C40434" w:rsidRPr="00940418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418">
              <w:rPr>
                <w:rFonts w:ascii="Times New Roman" w:hAnsi="Times New Roman" w:cs="Times New Roman"/>
                <w:sz w:val="28"/>
                <w:szCs w:val="28"/>
              </w:rPr>
              <w:t>Сумма затрат на год</w:t>
            </w:r>
          </w:p>
        </w:tc>
      </w:tr>
      <w:tr w:rsidR="00C40434" w:rsidRPr="00E42C07" w:rsidTr="00707745">
        <w:tc>
          <w:tcPr>
            <w:tcW w:w="898" w:type="dxa"/>
          </w:tcPr>
          <w:p w:rsidR="00C40434" w:rsidRPr="007537FA" w:rsidRDefault="00C40434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</w:tcPr>
          <w:p w:rsidR="00C40434" w:rsidRPr="007537FA" w:rsidRDefault="00C40434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Польз.сетью Интернет «Корпорация»1 мбит/с</w:t>
            </w:r>
          </w:p>
        </w:tc>
        <w:tc>
          <w:tcPr>
            <w:tcW w:w="1267" w:type="dxa"/>
          </w:tcPr>
          <w:p w:rsidR="00C40434" w:rsidRPr="007537FA" w:rsidRDefault="00535A86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C40434" w:rsidRPr="00940418" w:rsidRDefault="0024722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306" w:type="dxa"/>
          </w:tcPr>
          <w:p w:rsidR="00C40434" w:rsidRPr="00940418" w:rsidRDefault="00247220" w:rsidP="00535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  <w:r w:rsidR="00940418" w:rsidRPr="0094041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DF2AEC" w:rsidRPr="00E42C07" w:rsidTr="00707745">
        <w:tc>
          <w:tcPr>
            <w:tcW w:w="898" w:type="dxa"/>
          </w:tcPr>
          <w:p w:rsidR="00DF2AEC" w:rsidRPr="007537FA" w:rsidRDefault="00DF2AEC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3" w:type="dxa"/>
          </w:tcPr>
          <w:p w:rsidR="00DF2AEC" w:rsidRPr="00DF2AEC" w:rsidRDefault="00DF2AEC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Пользование сетью интернет «Мой бизнес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67" w:type="dxa"/>
          </w:tcPr>
          <w:p w:rsidR="00DF2AEC" w:rsidRDefault="00DF2AEC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DF2AEC" w:rsidRDefault="00476175" w:rsidP="00476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  <w:r w:rsidR="00DF2AE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306" w:type="dxa"/>
          </w:tcPr>
          <w:p w:rsidR="00DF2AEC" w:rsidRDefault="00476175" w:rsidP="00535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  <w:r w:rsidR="00DF2AEC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07745" w:rsidRPr="00E42C07" w:rsidTr="00707745">
        <w:tc>
          <w:tcPr>
            <w:tcW w:w="8900" w:type="dxa"/>
            <w:gridSpan w:val="4"/>
          </w:tcPr>
          <w:p w:rsidR="00707745" w:rsidRPr="00355B11" w:rsidRDefault="00707745" w:rsidP="007077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5B1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06" w:type="dxa"/>
          </w:tcPr>
          <w:p w:rsidR="00707745" w:rsidRPr="00355B11" w:rsidRDefault="0024722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45600,0</w:t>
            </w:r>
          </w:p>
        </w:tc>
      </w:tr>
    </w:tbl>
    <w:p w:rsidR="00831A0D" w:rsidRPr="00E42C07" w:rsidRDefault="00831A0D" w:rsidP="00E42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745" w:rsidRPr="003E41BD" w:rsidRDefault="007537FA" w:rsidP="007077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Par224"/>
      <w:bookmarkEnd w:id="3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прочих работ и услуг,</w:t>
      </w:r>
      <w:r w:rsidR="00707745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не относящиеся </w:t>
      </w:r>
    </w:p>
    <w:p w:rsidR="00707745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к затратам на услуги связи, аренду</w:t>
      </w:r>
      <w:r w:rsidR="00707745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41BD">
        <w:rPr>
          <w:rFonts w:ascii="Times New Roman" w:hAnsi="Times New Roman" w:cs="Times New Roman"/>
          <w:b/>
          <w:i/>
          <w:sz w:val="28"/>
          <w:szCs w:val="28"/>
        </w:rPr>
        <w:t>и содержание имущества</w:t>
      </w:r>
      <w:bookmarkStart w:id="4" w:name="Par279"/>
      <w:bookmarkEnd w:id="4"/>
    </w:p>
    <w:p w:rsidR="00615A91" w:rsidRPr="00476175" w:rsidRDefault="007537FA" w:rsidP="007537F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537FA">
        <w:rPr>
          <w:rFonts w:ascii="Times New Roman" w:hAnsi="Times New Roman" w:cs="Times New Roman"/>
          <w:sz w:val="28"/>
          <w:szCs w:val="28"/>
        </w:rPr>
        <w:t xml:space="preserve">1. </w:t>
      </w:r>
      <w:r w:rsidR="00615A91" w:rsidRPr="007537FA">
        <w:rPr>
          <w:rFonts w:ascii="Times New Roman" w:hAnsi="Times New Roman" w:cs="Times New Roman"/>
          <w:sz w:val="28"/>
          <w:szCs w:val="28"/>
        </w:rPr>
        <w:t>З</w:t>
      </w:r>
      <w:r w:rsidR="00476175">
        <w:rPr>
          <w:rFonts w:ascii="Times New Roman" w:hAnsi="Times New Roman" w:cs="Times New Roman"/>
          <w:sz w:val="28"/>
          <w:szCs w:val="28"/>
        </w:rPr>
        <w:t xml:space="preserve">атраты на </w:t>
      </w:r>
      <w:r w:rsidR="00476175" w:rsidRPr="00E7249D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E7249D">
        <w:rPr>
          <w:rFonts w:ascii="Times New Roman" w:hAnsi="Times New Roman" w:cs="Times New Roman"/>
          <w:sz w:val="28"/>
          <w:szCs w:val="28"/>
        </w:rPr>
        <w:t xml:space="preserve"> орг</w:t>
      </w:r>
      <w:r w:rsidR="00355B11">
        <w:rPr>
          <w:rFonts w:ascii="Times New Roman" w:hAnsi="Times New Roman" w:cs="Times New Roman"/>
          <w:sz w:val="28"/>
          <w:szCs w:val="28"/>
        </w:rPr>
        <w:t>.</w:t>
      </w:r>
      <w:r w:rsidR="00E7249D">
        <w:rPr>
          <w:rFonts w:ascii="Times New Roman" w:hAnsi="Times New Roman" w:cs="Times New Roman"/>
          <w:sz w:val="28"/>
          <w:szCs w:val="28"/>
        </w:rPr>
        <w:t xml:space="preserve"> техники</w:t>
      </w:r>
    </w:p>
    <w:p w:rsidR="007537FA" w:rsidRPr="007537FA" w:rsidRDefault="007537FA" w:rsidP="00707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4253"/>
        <w:gridCol w:w="3827"/>
        <w:gridCol w:w="2126"/>
      </w:tblGrid>
      <w:tr w:rsidR="00A12700" w:rsidRPr="007537FA" w:rsidTr="00707745">
        <w:tc>
          <w:tcPr>
            <w:tcW w:w="4253" w:type="dxa"/>
          </w:tcPr>
          <w:p w:rsidR="00A12700" w:rsidRPr="007537FA" w:rsidRDefault="00707745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Необходимое количест</w:t>
            </w:r>
            <w:r w:rsidR="00A12700" w:rsidRPr="007537F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A12700" w:rsidRPr="007537FA" w:rsidRDefault="00B428CC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3827" w:type="dxa"/>
          </w:tcPr>
          <w:p w:rsidR="00A12700" w:rsidRPr="007537FA" w:rsidRDefault="00707745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Фактическое количест</w:t>
            </w:r>
            <w:r w:rsidR="00A12700" w:rsidRPr="007537F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A12700" w:rsidRPr="007537FA" w:rsidRDefault="00B428CC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ноутбуков</w:t>
            </w:r>
          </w:p>
        </w:tc>
        <w:tc>
          <w:tcPr>
            <w:tcW w:w="2126" w:type="dxa"/>
          </w:tcPr>
          <w:p w:rsidR="00707745" w:rsidRPr="007537FA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 xml:space="preserve">Цена </w:t>
            </w:r>
          </w:p>
          <w:p w:rsidR="00A12700" w:rsidRPr="007537FA" w:rsidRDefault="00A12700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428CC">
              <w:rPr>
                <w:rFonts w:ascii="Times New Roman" w:hAnsi="Times New Roman" w:cs="Times New Roman"/>
                <w:sz w:val="28"/>
                <w:szCs w:val="28"/>
              </w:rPr>
              <w:t>ноутбука</w:t>
            </w:r>
          </w:p>
        </w:tc>
      </w:tr>
      <w:tr w:rsidR="00A12700" w:rsidRPr="00E42C07" w:rsidTr="00707745">
        <w:tc>
          <w:tcPr>
            <w:tcW w:w="4253" w:type="dxa"/>
          </w:tcPr>
          <w:p w:rsidR="00A12700" w:rsidRPr="00E42C07" w:rsidRDefault="003216AB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A12700" w:rsidRPr="00E42C07" w:rsidRDefault="006446FA" w:rsidP="00503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A12700" w:rsidRPr="00E42C07" w:rsidRDefault="003216AB" w:rsidP="00707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6446F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A12700" w:rsidRPr="00E42C07" w:rsidRDefault="00A12700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745" w:rsidRPr="00940418" w:rsidRDefault="007537FA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5" w:name="Par302"/>
      <w:bookmarkStart w:id="6" w:name="Par323"/>
      <w:bookmarkEnd w:id="5"/>
      <w:bookmarkEnd w:id="6"/>
      <w:r w:rsidRPr="00940418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7B4388" w:rsidRPr="00940418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</w:t>
      </w:r>
    </w:p>
    <w:p w:rsidR="00A12700" w:rsidRPr="00940418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418">
        <w:rPr>
          <w:rFonts w:ascii="Times New Roman" w:hAnsi="Times New Roman" w:cs="Times New Roman"/>
          <w:sz w:val="28"/>
          <w:szCs w:val="28"/>
        </w:rPr>
        <w:t xml:space="preserve">3.1. </w:t>
      </w:r>
      <w:r w:rsidR="00A12700" w:rsidRPr="00940418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r w:rsidR="00B428CC" w:rsidRPr="00940418">
        <w:rPr>
          <w:rFonts w:ascii="Times New Roman" w:hAnsi="Times New Roman" w:cs="Times New Roman"/>
          <w:sz w:val="28"/>
          <w:szCs w:val="28"/>
        </w:rPr>
        <w:t>газового котла</w:t>
      </w:r>
    </w:p>
    <w:p w:rsidR="007537FA" w:rsidRPr="00940418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5812"/>
        <w:gridCol w:w="4394"/>
      </w:tblGrid>
      <w:tr w:rsidR="00A12700" w:rsidRPr="00940418" w:rsidTr="00707745">
        <w:tc>
          <w:tcPr>
            <w:tcW w:w="5812" w:type="dxa"/>
          </w:tcPr>
          <w:p w:rsidR="00A12700" w:rsidRPr="00940418" w:rsidRDefault="00707745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41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количество </w:t>
            </w:r>
            <w:r w:rsidR="00A12700" w:rsidRPr="00940418">
              <w:rPr>
                <w:rFonts w:ascii="Times New Roman" w:hAnsi="Times New Roman" w:cs="Times New Roman"/>
                <w:sz w:val="28"/>
                <w:szCs w:val="28"/>
              </w:rPr>
              <w:t>приобретений</w:t>
            </w:r>
          </w:p>
        </w:tc>
        <w:tc>
          <w:tcPr>
            <w:tcW w:w="4394" w:type="dxa"/>
          </w:tcPr>
          <w:p w:rsidR="00A12700" w:rsidRPr="00940418" w:rsidRDefault="00A12700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418">
              <w:rPr>
                <w:rFonts w:ascii="Times New Roman" w:hAnsi="Times New Roman" w:cs="Times New Roman"/>
                <w:sz w:val="28"/>
                <w:szCs w:val="28"/>
              </w:rPr>
              <w:t>Цена одного системного блока</w:t>
            </w:r>
          </w:p>
        </w:tc>
      </w:tr>
      <w:tr w:rsidR="00A12700" w:rsidRPr="00940418" w:rsidTr="00707745">
        <w:tc>
          <w:tcPr>
            <w:tcW w:w="5812" w:type="dxa"/>
          </w:tcPr>
          <w:p w:rsidR="00A12700" w:rsidRPr="00940418" w:rsidRDefault="00A12700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A12700" w:rsidRPr="00940418" w:rsidRDefault="003216A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507C50" w:rsidRPr="0094041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7537FA" w:rsidRPr="00940418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18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 xml:space="preserve">3.2. </w:t>
      </w:r>
      <w:r w:rsidR="00732F18" w:rsidRPr="007537FA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вычислительной техники</w:t>
      </w:r>
    </w:p>
    <w:p w:rsidR="007537FA" w:rsidRPr="007537FA" w:rsidRDefault="007537FA" w:rsidP="00D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402"/>
        <w:gridCol w:w="2870"/>
        <w:gridCol w:w="3934"/>
      </w:tblGrid>
      <w:tr w:rsidR="00732F18" w:rsidRPr="007537FA" w:rsidTr="00DE5FDB">
        <w:tc>
          <w:tcPr>
            <w:tcW w:w="3402" w:type="dxa"/>
          </w:tcPr>
          <w:p w:rsidR="00732F18" w:rsidRPr="007537FA" w:rsidRDefault="00DE5FD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32F18" w:rsidRPr="007537F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2870" w:type="dxa"/>
          </w:tcPr>
          <w:p w:rsidR="00732F18" w:rsidRPr="007537FA" w:rsidRDefault="00DE5FD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934" w:type="dxa"/>
          </w:tcPr>
          <w:p w:rsidR="00732F18" w:rsidRPr="007537FA" w:rsidRDefault="00DE5FD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32F18" w:rsidRPr="007537FA">
              <w:rPr>
                <w:rFonts w:ascii="Times New Roman" w:hAnsi="Times New Roman" w:cs="Times New Roman"/>
                <w:sz w:val="28"/>
                <w:szCs w:val="28"/>
              </w:rPr>
              <w:t>ена</w:t>
            </w:r>
          </w:p>
        </w:tc>
      </w:tr>
      <w:tr w:rsidR="00732F18" w:rsidRPr="007537FA" w:rsidTr="00DE5FDB">
        <w:tc>
          <w:tcPr>
            <w:tcW w:w="3402" w:type="dxa"/>
          </w:tcPr>
          <w:p w:rsidR="00732F18" w:rsidRPr="007537FA" w:rsidRDefault="001271D1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Запасные части</w:t>
            </w:r>
          </w:p>
        </w:tc>
        <w:tc>
          <w:tcPr>
            <w:tcW w:w="2870" w:type="dxa"/>
          </w:tcPr>
          <w:p w:rsidR="00732F18" w:rsidRPr="007537FA" w:rsidRDefault="001271D1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34" w:type="dxa"/>
          </w:tcPr>
          <w:p w:rsidR="00732F18" w:rsidRPr="007537FA" w:rsidRDefault="003216AB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46F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32F18" w:rsidRPr="007537FA" w:rsidTr="00DE5FDB">
        <w:tc>
          <w:tcPr>
            <w:tcW w:w="3402" w:type="dxa"/>
          </w:tcPr>
          <w:p w:rsidR="00732F18" w:rsidRPr="007537FA" w:rsidRDefault="00DE5FDB" w:rsidP="00E42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2F18" w:rsidRPr="007537FA"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70" w:type="dxa"/>
          </w:tcPr>
          <w:p w:rsidR="00732F18" w:rsidRPr="007537FA" w:rsidRDefault="00732F18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732F18" w:rsidRPr="007537FA" w:rsidRDefault="00732F18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2F18" w:rsidRPr="00E42C07" w:rsidRDefault="00732F18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37FA" w:rsidRPr="003E41BD" w:rsidRDefault="007537FA" w:rsidP="003E41B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7B4388" w:rsidRPr="007537FA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 по обеспечению безопасности информации</w:t>
      </w:r>
    </w:p>
    <w:p w:rsidR="00AE2782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7FA">
        <w:rPr>
          <w:rFonts w:ascii="Times New Roman" w:hAnsi="Times New Roman" w:cs="Times New Roman"/>
          <w:sz w:val="28"/>
          <w:szCs w:val="28"/>
        </w:rPr>
        <w:t xml:space="preserve">4.1. </w:t>
      </w:r>
      <w:r w:rsidR="00B05FED" w:rsidRPr="007537FA">
        <w:rPr>
          <w:rFonts w:ascii="Times New Roman" w:hAnsi="Times New Roman" w:cs="Times New Roman"/>
          <w:sz w:val="28"/>
          <w:szCs w:val="28"/>
        </w:rPr>
        <w:t>Затраты на приобретение антив</w:t>
      </w:r>
      <w:r w:rsidR="00AE2782" w:rsidRPr="007537FA">
        <w:rPr>
          <w:rFonts w:ascii="Times New Roman" w:hAnsi="Times New Roman" w:cs="Times New Roman"/>
          <w:sz w:val="28"/>
          <w:szCs w:val="28"/>
        </w:rPr>
        <w:t>ирусных программ</w:t>
      </w:r>
    </w:p>
    <w:p w:rsidR="007537FA" w:rsidRPr="00DE5FDB" w:rsidRDefault="007537FA" w:rsidP="00DE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4678"/>
        <w:gridCol w:w="2977"/>
        <w:gridCol w:w="2551"/>
      </w:tblGrid>
      <w:tr w:rsidR="00AE2782" w:rsidRPr="00E42C07" w:rsidTr="00DE5FDB">
        <w:tc>
          <w:tcPr>
            <w:tcW w:w="4678" w:type="dxa"/>
          </w:tcPr>
          <w:p w:rsidR="00AE2782" w:rsidRPr="007537FA" w:rsidRDefault="00AE2782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Кол-во антивирусных пр</w:t>
            </w:r>
            <w:r w:rsidR="00500FCF" w:rsidRPr="007537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2977" w:type="dxa"/>
          </w:tcPr>
          <w:p w:rsidR="00AE2782" w:rsidRPr="007537FA" w:rsidRDefault="00AE2782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Цена 1единицы</w:t>
            </w:r>
          </w:p>
        </w:tc>
        <w:tc>
          <w:tcPr>
            <w:tcW w:w="2551" w:type="dxa"/>
          </w:tcPr>
          <w:p w:rsidR="00AE2782" w:rsidRPr="007537FA" w:rsidRDefault="00AE2782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AE2782" w:rsidRPr="00E42C07" w:rsidTr="00DE5FDB">
        <w:tc>
          <w:tcPr>
            <w:tcW w:w="4678" w:type="dxa"/>
          </w:tcPr>
          <w:p w:rsidR="00AE2782" w:rsidRPr="007537FA" w:rsidRDefault="006446FA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AE2782" w:rsidRPr="007537FA" w:rsidRDefault="006446FA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551" w:type="dxa"/>
          </w:tcPr>
          <w:p w:rsidR="00AE2782" w:rsidRPr="007537FA" w:rsidRDefault="006446FA" w:rsidP="00DE5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</w:t>
            </w:r>
          </w:p>
        </w:tc>
      </w:tr>
    </w:tbl>
    <w:p w:rsidR="007B4388" w:rsidRPr="00E42C07" w:rsidRDefault="007B4388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7" w:name="Par383"/>
      <w:bookmarkEnd w:id="7"/>
    </w:p>
    <w:p w:rsidR="007537FA" w:rsidRPr="003E41BD" w:rsidRDefault="007537FA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8" w:name="Par385"/>
      <w:bookmarkStart w:id="9" w:name="Par472"/>
      <w:bookmarkEnd w:id="8"/>
      <w:bookmarkEnd w:id="9"/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7B4388" w:rsidRPr="00DE5FDB">
        <w:rPr>
          <w:rFonts w:ascii="Times New Roman" w:hAnsi="Times New Roman" w:cs="Times New Roman"/>
          <w:b/>
          <w:i/>
          <w:sz w:val="28"/>
          <w:szCs w:val="28"/>
        </w:rPr>
        <w:t>Затраты на коммунальные услуги</w:t>
      </w:r>
    </w:p>
    <w:p w:rsidR="00CF009B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CF009B" w:rsidRPr="007537FA">
        <w:rPr>
          <w:rFonts w:ascii="Times New Roman" w:hAnsi="Times New Roman" w:cs="Times New Roman"/>
          <w:sz w:val="28"/>
          <w:szCs w:val="28"/>
        </w:rPr>
        <w:t>Затраты на электроснабжение</w:t>
      </w:r>
    </w:p>
    <w:p w:rsidR="007537FA" w:rsidRP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864"/>
        <w:gridCol w:w="3260"/>
      </w:tblGrid>
      <w:tr w:rsidR="00CF009B" w:rsidRPr="007537FA" w:rsidTr="007537FA">
        <w:tc>
          <w:tcPr>
            <w:tcW w:w="3082" w:type="dxa"/>
          </w:tcPr>
          <w:p w:rsidR="00CF009B" w:rsidRPr="007537FA" w:rsidRDefault="00990AE5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Регулируемый тариф</w:t>
            </w:r>
          </w:p>
        </w:tc>
        <w:tc>
          <w:tcPr>
            <w:tcW w:w="3864" w:type="dxa"/>
          </w:tcPr>
          <w:p w:rsidR="00CF009B" w:rsidRPr="007537FA" w:rsidRDefault="00990AE5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Расчетная потребность</w:t>
            </w:r>
          </w:p>
          <w:p w:rsidR="00C4029B" w:rsidRPr="007537FA" w:rsidRDefault="007537FA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4029B" w:rsidRPr="007537FA">
              <w:rPr>
                <w:rFonts w:ascii="Times New Roman" w:hAnsi="Times New Roman" w:cs="Times New Roman"/>
                <w:sz w:val="28"/>
                <w:szCs w:val="28"/>
              </w:rPr>
              <w:t>ыс. кВт</w:t>
            </w:r>
          </w:p>
        </w:tc>
        <w:tc>
          <w:tcPr>
            <w:tcW w:w="3260" w:type="dxa"/>
          </w:tcPr>
          <w:p w:rsidR="00CF009B" w:rsidRPr="007537FA" w:rsidRDefault="00990AE5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FA">
              <w:rPr>
                <w:rFonts w:ascii="Times New Roman" w:hAnsi="Times New Roman" w:cs="Times New Roman"/>
                <w:sz w:val="28"/>
                <w:szCs w:val="28"/>
              </w:rPr>
              <w:t>Итого затрат</w:t>
            </w:r>
          </w:p>
        </w:tc>
      </w:tr>
      <w:tr w:rsidR="00990AE5" w:rsidRPr="007537FA" w:rsidTr="007537FA">
        <w:tc>
          <w:tcPr>
            <w:tcW w:w="3082" w:type="dxa"/>
          </w:tcPr>
          <w:p w:rsidR="00990AE5" w:rsidRPr="007537FA" w:rsidRDefault="00247220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10,56</w:t>
            </w:r>
          </w:p>
        </w:tc>
        <w:tc>
          <w:tcPr>
            <w:tcW w:w="3864" w:type="dxa"/>
          </w:tcPr>
          <w:p w:rsidR="00990AE5" w:rsidRPr="007537FA" w:rsidRDefault="001271D1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172767</w:t>
            </w:r>
          </w:p>
        </w:tc>
        <w:tc>
          <w:tcPr>
            <w:tcW w:w="3260" w:type="dxa"/>
          </w:tcPr>
          <w:p w:rsidR="00990AE5" w:rsidRPr="007537FA" w:rsidRDefault="00247220" w:rsidP="00753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1824989,5</w:t>
            </w:r>
          </w:p>
        </w:tc>
      </w:tr>
    </w:tbl>
    <w:p w:rsidR="007537FA" w:rsidRDefault="007537FA" w:rsidP="007537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AE5" w:rsidRDefault="00990AE5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6229" w:rsidRDefault="00D86229" w:rsidP="00D86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5.2.Затраты на газоснабжение</w:t>
      </w:r>
    </w:p>
    <w:p w:rsidR="00D86229" w:rsidRDefault="00D86229" w:rsidP="00D86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D86229" w:rsidTr="00D86229">
        <w:tc>
          <w:tcPr>
            <w:tcW w:w="2605" w:type="dxa"/>
          </w:tcPr>
          <w:p w:rsidR="00D86229" w:rsidRDefault="003216AB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поставок газа на 2024</w:t>
            </w:r>
            <w:r w:rsidR="00D86229">
              <w:rPr>
                <w:rFonts w:ascii="Times New Roman" w:hAnsi="Times New Roman" w:cs="Times New Roman"/>
                <w:sz w:val="28"/>
                <w:szCs w:val="28"/>
              </w:rPr>
              <w:t>год (тыс.м3)</w:t>
            </w:r>
          </w:p>
        </w:tc>
        <w:tc>
          <w:tcPr>
            <w:tcW w:w="2605" w:type="dxa"/>
          </w:tcPr>
          <w:p w:rsidR="00D86229" w:rsidRDefault="00D86229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Утвержденный тариф</w:t>
            </w:r>
          </w:p>
        </w:tc>
        <w:tc>
          <w:tcPr>
            <w:tcW w:w="2605" w:type="dxa"/>
          </w:tcPr>
          <w:p w:rsidR="00D86229" w:rsidRDefault="00D86229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Поправочный коэффициент</w:t>
            </w:r>
          </w:p>
        </w:tc>
        <w:tc>
          <w:tcPr>
            <w:tcW w:w="2606" w:type="dxa"/>
          </w:tcPr>
          <w:p w:rsidR="00D86229" w:rsidRDefault="00D86229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затрат</w:t>
            </w:r>
          </w:p>
        </w:tc>
      </w:tr>
      <w:tr w:rsidR="00C32B6B" w:rsidTr="00D86229">
        <w:tc>
          <w:tcPr>
            <w:tcW w:w="2605" w:type="dxa"/>
          </w:tcPr>
          <w:p w:rsidR="00C32B6B" w:rsidRDefault="00247220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22983,7</w:t>
            </w:r>
          </w:p>
        </w:tc>
        <w:tc>
          <w:tcPr>
            <w:tcW w:w="2605" w:type="dxa"/>
          </w:tcPr>
          <w:p w:rsidR="00C32B6B" w:rsidRDefault="001271D1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7,179</w:t>
            </w:r>
          </w:p>
        </w:tc>
        <w:tc>
          <w:tcPr>
            <w:tcW w:w="2605" w:type="dxa"/>
          </w:tcPr>
          <w:p w:rsidR="00C32B6B" w:rsidRDefault="00C32B6B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6" w:type="dxa"/>
          </w:tcPr>
          <w:p w:rsidR="00C32B6B" w:rsidRPr="00E7249D" w:rsidRDefault="003216AB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165000,00</w:t>
            </w:r>
          </w:p>
        </w:tc>
      </w:tr>
    </w:tbl>
    <w:p w:rsidR="00D86229" w:rsidRDefault="00D86229" w:rsidP="00D86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229" w:rsidRPr="00E42C07" w:rsidRDefault="00D86229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Default="00D86229" w:rsidP="00753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537FA">
        <w:rPr>
          <w:rFonts w:ascii="Times New Roman" w:hAnsi="Times New Roman" w:cs="Times New Roman"/>
          <w:sz w:val="28"/>
          <w:szCs w:val="28"/>
        </w:rPr>
        <w:t>. З</w:t>
      </w:r>
      <w:r w:rsidR="007B4388" w:rsidRPr="00E42C07">
        <w:rPr>
          <w:rFonts w:ascii="Times New Roman" w:hAnsi="Times New Roman" w:cs="Times New Roman"/>
          <w:sz w:val="28"/>
          <w:szCs w:val="28"/>
        </w:rPr>
        <w:t>атрат</w:t>
      </w:r>
      <w:r w:rsidR="007537FA">
        <w:rPr>
          <w:rFonts w:ascii="Times New Roman" w:hAnsi="Times New Roman" w:cs="Times New Roman"/>
          <w:sz w:val="28"/>
          <w:szCs w:val="28"/>
        </w:rPr>
        <w:t>ы</w:t>
      </w:r>
      <w:r w:rsidR="007B4388" w:rsidRPr="00E42C07">
        <w:rPr>
          <w:rFonts w:ascii="Times New Roman" w:hAnsi="Times New Roman" w:cs="Times New Roman"/>
          <w:sz w:val="28"/>
          <w:szCs w:val="28"/>
        </w:rPr>
        <w:t xml:space="preserve"> на оплату услуг внештатных </w:t>
      </w:r>
      <w:r w:rsidR="007537FA">
        <w:rPr>
          <w:rFonts w:ascii="Times New Roman" w:hAnsi="Times New Roman" w:cs="Times New Roman"/>
          <w:sz w:val="28"/>
          <w:szCs w:val="28"/>
        </w:rPr>
        <w:t>работников (к</w:t>
      </w:r>
      <w:r w:rsidR="007B4388" w:rsidRPr="00E42C07">
        <w:rPr>
          <w:rFonts w:ascii="Times New Roman" w:hAnsi="Times New Roman" w:cs="Times New Roman"/>
          <w:sz w:val="28"/>
          <w:szCs w:val="28"/>
        </w:rPr>
        <w:t xml:space="preserve"> указанным затратам относятся затраты по договорам гражданско-правового характера, предметом которых является оказание физическим лицом услуг</w:t>
      </w:r>
      <w:r w:rsidR="007537FA">
        <w:rPr>
          <w:rFonts w:ascii="Times New Roman" w:hAnsi="Times New Roman" w:cs="Times New Roman"/>
          <w:sz w:val="28"/>
          <w:szCs w:val="28"/>
        </w:rPr>
        <w:t xml:space="preserve">, выполнение работ по </w:t>
      </w:r>
      <w:r w:rsidR="007B4388" w:rsidRPr="00E42C07">
        <w:rPr>
          <w:rFonts w:ascii="Times New Roman" w:hAnsi="Times New Roman" w:cs="Times New Roman"/>
          <w:sz w:val="28"/>
          <w:szCs w:val="28"/>
        </w:rPr>
        <w:t>договорам гражданско-правового характера</w:t>
      </w:r>
      <w:r w:rsidR="003E41BD">
        <w:rPr>
          <w:rFonts w:ascii="Times New Roman" w:hAnsi="Times New Roman" w:cs="Times New Roman"/>
          <w:sz w:val="28"/>
          <w:szCs w:val="28"/>
        </w:rPr>
        <w:t>)</w:t>
      </w:r>
    </w:p>
    <w:p w:rsidR="003E41BD" w:rsidRPr="00E42C07" w:rsidRDefault="003E41BD" w:rsidP="003E41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1705"/>
        <w:gridCol w:w="2231"/>
        <w:gridCol w:w="1806"/>
        <w:gridCol w:w="2730"/>
        <w:gridCol w:w="1842"/>
      </w:tblGrid>
      <w:tr w:rsidR="008947BC" w:rsidRPr="00E42C07" w:rsidTr="00254785">
        <w:tc>
          <w:tcPr>
            <w:tcW w:w="1705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54785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работников</w:t>
            </w:r>
          </w:p>
        </w:tc>
        <w:tc>
          <w:tcPr>
            <w:tcW w:w="2231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54785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месяцев</w:t>
            </w:r>
          </w:p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06" w:type="dxa"/>
          </w:tcPr>
          <w:p w:rsidR="008947BC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Стоимос</w:t>
            </w:r>
            <w:r w:rsidR="008947BC" w:rsidRPr="003E41BD">
              <w:rPr>
                <w:rFonts w:ascii="Times New Roman" w:hAnsi="Times New Roman" w:cs="Times New Roman"/>
                <w:sz w:val="28"/>
                <w:szCs w:val="28"/>
              </w:rPr>
              <w:t>ть 1месяца</w:t>
            </w:r>
          </w:p>
        </w:tc>
        <w:tc>
          <w:tcPr>
            <w:tcW w:w="2730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Процентная</w:t>
            </w:r>
          </w:p>
          <w:p w:rsidR="008947BC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947BC" w:rsidRPr="003E41BD">
              <w:rPr>
                <w:rFonts w:ascii="Times New Roman" w:hAnsi="Times New Roman" w:cs="Times New Roman"/>
                <w:sz w:val="28"/>
                <w:szCs w:val="28"/>
              </w:rPr>
              <w:t>тавка страховых</w:t>
            </w:r>
          </w:p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взносов</w:t>
            </w:r>
          </w:p>
        </w:tc>
        <w:tc>
          <w:tcPr>
            <w:tcW w:w="1842" w:type="dxa"/>
          </w:tcPr>
          <w:p w:rsidR="008947BC" w:rsidRPr="003E41BD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8947BC" w:rsidRPr="001271D1" w:rsidTr="00254785">
        <w:tc>
          <w:tcPr>
            <w:tcW w:w="1705" w:type="dxa"/>
          </w:tcPr>
          <w:p w:rsidR="008947BC" w:rsidRPr="001271D1" w:rsidRDefault="00122B3E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1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31" w:type="dxa"/>
          </w:tcPr>
          <w:p w:rsidR="008947BC" w:rsidRPr="001271D1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1D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6" w:type="dxa"/>
          </w:tcPr>
          <w:p w:rsidR="008947BC" w:rsidRPr="001271D1" w:rsidRDefault="0014646F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19600</w:t>
            </w:r>
            <w:r w:rsidR="00DA58FB" w:rsidRPr="001271D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730" w:type="dxa"/>
          </w:tcPr>
          <w:p w:rsidR="008947BC" w:rsidRPr="001271D1" w:rsidRDefault="008947BC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1D1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842" w:type="dxa"/>
          </w:tcPr>
          <w:p w:rsidR="008947BC" w:rsidRPr="001271D1" w:rsidRDefault="0014646F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1195756,8</w:t>
            </w:r>
          </w:p>
        </w:tc>
      </w:tr>
      <w:tr w:rsidR="00254785" w:rsidRPr="00E42C07" w:rsidTr="00B21590">
        <w:tc>
          <w:tcPr>
            <w:tcW w:w="8472" w:type="dxa"/>
            <w:gridSpan w:val="4"/>
          </w:tcPr>
          <w:p w:rsidR="00254785" w:rsidRPr="001271D1" w:rsidRDefault="00254785" w:rsidP="0025478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71D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2" w:type="dxa"/>
          </w:tcPr>
          <w:p w:rsidR="00254785" w:rsidRPr="003E41BD" w:rsidRDefault="0014646F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1195756,8</w:t>
            </w:r>
          </w:p>
        </w:tc>
      </w:tr>
    </w:tbl>
    <w:p w:rsidR="007B4388" w:rsidRPr="00E42C07" w:rsidRDefault="007B4388" w:rsidP="0025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34"/>
      <w:bookmarkEnd w:id="10"/>
    </w:p>
    <w:p w:rsidR="003E41BD" w:rsidRPr="00923344" w:rsidRDefault="007B4388" w:rsidP="00923344">
      <w:pPr>
        <w:pStyle w:val="af1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1" w:name="Par562"/>
      <w:bookmarkEnd w:id="11"/>
      <w:r w:rsidRPr="00923344">
        <w:rPr>
          <w:rFonts w:ascii="Times New Roman" w:hAnsi="Times New Roman" w:cs="Times New Roman"/>
          <w:b/>
          <w:i/>
          <w:sz w:val="28"/>
          <w:szCs w:val="28"/>
        </w:rPr>
        <w:t>Затраты на содержание имущества,</w:t>
      </w:r>
      <w:r w:rsidR="003E41BD" w:rsidRPr="009233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23344">
        <w:rPr>
          <w:rFonts w:ascii="Times New Roman" w:hAnsi="Times New Roman" w:cs="Times New Roman"/>
          <w:b/>
          <w:i/>
          <w:sz w:val="28"/>
          <w:szCs w:val="28"/>
        </w:rPr>
        <w:t xml:space="preserve">не отнесенные </w:t>
      </w:r>
    </w:p>
    <w:p w:rsidR="007B4388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к затратам на содержание имущества в рамках</w:t>
      </w:r>
      <w:r w:rsidR="003E41BD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41BD">
        <w:rPr>
          <w:rFonts w:ascii="Times New Roman" w:hAnsi="Times New Roman" w:cs="Times New Roman"/>
          <w:b/>
          <w:i/>
          <w:sz w:val="28"/>
          <w:szCs w:val="28"/>
        </w:rPr>
        <w:t>затрат на информационно-коммуникационные технологии</w:t>
      </w:r>
    </w:p>
    <w:p w:rsidR="00E861D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598"/>
      <w:bookmarkStart w:id="13" w:name="Par613"/>
      <w:bookmarkStart w:id="14" w:name="Par635"/>
      <w:bookmarkEnd w:id="12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7B4388" w:rsidRPr="00E42C07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ремонт транспортных средств определяются по фактическим затратам в отчетном финансовом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1DD" w:rsidRPr="00E42C07">
        <w:rPr>
          <w:rFonts w:ascii="Times New Roman" w:hAnsi="Times New Roman" w:cs="Times New Roman"/>
          <w:sz w:val="28"/>
          <w:szCs w:val="28"/>
        </w:rPr>
        <w:t>Затр</w:t>
      </w:r>
      <w:r w:rsidR="00254785">
        <w:rPr>
          <w:rFonts w:ascii="Times New Roman" w:hAnsi="Times New Roman" w:cs="Times New Roman"/>
          <w:sz w:val="28"/>
          <w:szCs w:val="28"/>
        </w:rPr>
        <w:t xml:space="preserve">аты на обслуживание и ремонт </w:t>
      </w:r>
      <w:r w:rsidR="00923344">
        <w:rPr>
          <w:rFonts w:ascii="Times New Roman" w:hAnsi="Times New Roman" w:cs="Times New Roman"/>
          <w:sz w:val="28"/>
          <w:szCs w:val="28"/>
        </w:rPr>
        <w:t>–</w:t>
      </w:r>
      <w:r w:rsidR="00254785">
        <w:rPr>
          <w:rFonts w:ascii="Times New Roman" w:hAnsi="Times New Roman" w:cs="Times New Roman"/>
          <w:sz w:val="28"/>
          <w:szCs w:val="28"/>
        </w:rPr>
        <w:t xml:space="preserve"> </w:t>
      </w:r>
      <w:r w:rsidR="00247220">
        <w:rPr>
          <w:rFonts w:ascii="Times New Roman" w:hAnsi="Times New Roman" w:cs="Times New Roman"/>
          <w:sz w:val="28"/>
          <w:szCs w:val="28"/>
        </w:rPr>
        <w:t>150000</w:t>
      </w:r>
      <w:r w:rsidR="00E861DD" w:rsidRPr="00E42C07">
        <w:rPr>
          <w:rFonts w:ascii="Times New Roman" w:hAnsi="Times New Roman" w:cs="Times New Roman"/>
          <w:sz w:val="28"/>
          <w:szCs w:val="28"/>
        </w:rPr>
        <w:t>руб.</w:t>
      </w:r>
    </w:p>
    <w:p w:rsidR="00254785" w:rsidRPr="00E42C07" w:rsidRDefault="00254785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3E41BD" w:rsidRDefault="003E41BD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5" w:name="Par737"/>
      <w:bookmarkEnd w:id="15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прочих работ и услуг,</w:t>
      </w:r>
    </w:p>
    <w:p w:rsidR="007B4388" w:rsidRPr="003E41BD" w:rsidRDefault="007B4388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не относящиеся к затратам на услуги связи, транспортные</w:t>
      </w:r>
    </w:p>
    <w:p w:rsidR="007B4388" w:rsidRPr="003E41BD" w:rsidRDefault="001B70C7" w:rsidP="002547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услуги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, а также к затратам</w:t>
      </w:r>
      <w:r w:rsidR="00254785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на коммунальные услуги, аренду помещений и оборудования,</w:t>
      </w:r>
      <w:r w:rsidR="00254785"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содержание имущества в рамках прочих затрат и затратам</w:t>
      </w:r>
    </w:p>
    <w:p w:rsidR="007B4388" w:rsidRPr="003E41BD" w:rsidRDefault="007B4388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на приобретение прочих работ и услуг в рамках затрат</w:t>
      </w:r>
    </w:p>
    <w:p w:rsidR="007B4388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на информационно-коммуникационные технологии</w:t>
      </w:r>
    </w:p>
    <w:p w:rsidR="00506820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7.1. </w:t>
      </w:r>
      <w:r w:rsidR="00254785" w:rsidRPr="003E41BD">
        <w:rPr>
          <w:rFonts w:ascii="Times New Roman" w:hAnsi="Times New Roman" w:cs="Times New Roman"/>
          <w:sz w:val="28"/>
          <w:szCs w:val="28"/>
        </w:rPr>
        <w:t>Затраты на проведение диспансе</w:t>
      </w:r>
      <w:r w:rsidR="00506820" w:rsidRPr="003E41BD">
        <w:rPr>
          <w:rFonts w:ascii="Times New Roman" w:hAnsi="Times New Roman" w:cs="Times New Roman"/>
          <w:sz w:val="28"/>
          <w:szCs w:val="28"/>
        </w:rPr>
        <w:t>ризации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722"/>
        <w:gridCol w:w="3402"/>
      </w:tblGrid>
      <w:tr w:rsidR="00506820" w:rsidRPr="003E41BD" w:rsidTr="00254785">
        <w:tc>
          <w:tcPr>
            <w:tcW w:w="3082" w:type="dxa"/>
          </w:tcPr>
          <w:p w:rsidR="00506820" w:rsidRPr="003E41BD" w:rsidRDefault="00506820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</w:t>
            </w:r>
          </w:p>
        </w:tc>
        <w:tc>
          <w:tcPr>
            <w:tcW w:w="3722" w:type="dxa"/>
          </w:tcPr>
          <w:p w:rsidR="00506820" w:rsidRPr="003E41BD" w:rsidRDefault="00506820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Цена в расчете на 1 работника</w:t>
            </w:r>
          </w:p>
        </w:tc>
        <w:tc>
          <w:tcPr>
            <w:tcW w:w="3402" w:type="dxa"/>
          </w:tcPr>
          <w:p w:rsidR="00506820" w:rsidRPr="003E41BD" w:rsidRDefault="00506820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506820" w:rsidRPr="00E42C07" w:rsidTr="00254785">
        <w:tc>
          <w:tcPr>
            <w:tcW w:w="3082" w:type="dxa"/>
          </w:tcPr>
          <w:p w:rsidR="00506820" w:rsidRPr="00E42C07" w:rsidRDefault="006446FA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22" w:type="dxa"/>
          </w:tcPr>
          <w:p w:rsidR="00506820" w:rsidRPr="00E42C07" w:rsidRDefault="00247220" w:rsidP="00127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2514</w:t>
            </w:r>
          </w:p>
        </w:tc>
        <w:tc>
          <w:tcPr>
            <w:tcW w:w="3402" w:type="dxa"/>
          </w:tcPr>
          <w:p w:rsidR="00506820" w:rsidRPr="00E42C07" w:rsidRDefault="00247220" w:rsidP="00D86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17600</w:t>
            </w:r>
          </w:p>
        </w:tc>
      </w:tr>
    </w:tbl>
    <w:p w:rsidR="00506820" w:rsidRPr="00E42C07" w:rsidRDefault="00506820" w:rsidP="00254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CEF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>7.2. З</w:t>
      </w:r>
      <w:r w:rsidR="00375CEF" w:rsidRPr="003E41BD">
        <w:rPr>
          <w:rFonts w:ascii="Times New Roman" w:hAnsi="Times New Roman" w:cs="Times New Roman"/>
          <w:sz w:val="28"/>
          <w:szCs w:val="28"/>
        </w:rPr>
        <w:t>атрат</w:t>
      </w:r>
      <w:r w:rsidRPr="003E41BD">
        <w:rPr>
          <w:rFonts w:ascii="Times New Roman" w:hAnsi="Times New Roman" w:cs="Times New Roman"/>
          <w:sz w:val="28"/>
          <w:szCs w:val="28"/>
        </w:rPr>
        <w:t>ы</w:t>
      </w:r>
      <w:r w:rsidR="00375CEF" w:rsidRPr="003E41BD">
        <w:rPr>
          <w:rFonts w:ascii="Times New Roman" w:hAnsi="Times New Roman" w:cs="Times New Roman"/>
          <w:sz w:val="28"/>
          <w:szCs w:val="28"/>
        </w:rPr>
        <w:t xml:space="preserve"> на оказание услуг по обязательному страхованию гражданской</w:t>
      </w:r>
      <w:r w:rsidRPr="003E41BD">
        <w:rPr>
          <w:rFonts w:ascii="Times New Roman" w:hAnsi="Times New Roman" w:cs="Times New Roman"/>
          <w:sz w:val="28"/>
          <w:szCs w:val="28"/>
        </w:rPr>
        <w:t xml:space="preserve"> </w:t>
      </w:r>
      <w:r w:rsidR="00375CEF" w:rsidRPr="003E41BD">
        <w:rPr>
          <w:rFonts w:ascii="Times New Roman" w:hAnsi="Times New Roman" w:cs="Times New Roman"/>
          <w:sz w:val="28"/>
          <w:szCs w:val="28"/>
        </w:rPr>
        <w:t>ответственности владельца транспортных средств</w:t>
      </w:r>
    </w:p>
    <w:p w:rsidR="003E41BD" w:rsidRP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618"/>
        <w:gridCol w:w="1304"/>
        <w:gridCol w:w="1229"/>
        <w:gridCol w:w="1096"/>
        <w:gridCol w:w="927"/>
        <w:gridCol w:w="976"/>
        <w:gridCol w:w="960"/>
        <w:gridCol w:w="937"/>
        <w:gridCol w:w="1266"/>
      </w:tblGrid>
      <w:tr w:rsidR="00DC2F64" w:rsidRPr="003E41BD" w:rsidTr="005033C0">
        <w:tc>
          <w:tcPr>
            <w:tcW w:w="1618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Марка автомобиля</w:t>
            </w:r>
          </w:p>
        </w:tc>
        <w:tc>
          <w:tcPr>
            <w:tcW w:w="1304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229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Базовая ставка</w:t>
            </w:r>
          </w:p>
        </w:tc>
        <w:tc>
          <w:tcPr>
            <w:tcW w:w="1096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№ полиса</w:t>
            </w:r>
          </w:p>
        </w:tc>
        <w:tc>
          <w:tcPr>
            <w:tcW w:w="927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976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Кмб</w:t>
            </w:r>
          </w:p>
        </w:tc>
        <w:tc>
          <w:tcPr>
            <w:tcW w:w="96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Квс</w:t>
            </w:r>
          </w:p>
        </w:tc>
        <w:tc>
          <w:tcPr>
            <w:tcW w:w="937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266" w:type="dxa"/>
          </w:tcPr>
          <w:p w:rsidR="00DC2F64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C2F64" w:rsidRPr="003E41BD">
              <w:rPr>
                <w:rFonts w:ascii="Times New Roman" w:hAnsi="Times New Roman" w:cs="Times New Roman"/>
                <w:sz w:val="28"/>
                <w:szCs w:val="28"/>
              </w:rPr>
              <w:t>умма</w:t>
            </w:r>
          </w:p>
        </w:tc>
      </w:tr>
      <w:tr w:rsidR="00DC2F64" w:rsidRPr="003E41BD" w:rsidTr="005033C0">
        <w:tc>
          <w:tcPr>
            <w:tcW w:w="1618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ВАЗ 21074</w:t>
            </w:r>
          </w:p>
        </w:tc>
        <w:tc>
          <w:tcPr>
            <w:tcW w:w="1304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29" w:type="dxa"/>
          </w:tcPr>
          <w:p w:rsidR="00DC2F64" w:rsidRPr="003E41BD" w:rsidRDefault="00694C43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4673,0</w:t>
            </w:r>
          </w:p>
        </w:tc>
        <w:tc>
          <w:tcPr>
            <w:tcW w:w="1096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76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37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266" w:type="dxa"/>
          </w:tcPr>
          <w:p w:rsidR="00DC2F64" w:rsidRPr="003E41BD" w:rsidRDefault="00DC2F64" w:rsidP="001271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229" w:rsidRPr="003E41BD" w:rsidTr="005033C0">
        <w:tc>
          <w:tcPr>
            <w:tcW w:w="1618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322132</w:t>
            </w:r>
          </w:p>
        </w:tc>
        <w:tc>
          <w:tcPr>
            <w:tcW w:w="1304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229" w:type="dxa"/>
          </w:tcPr>
          <w:p w:rsidR="00D86229" w:rsidRPr="003E41BD" w:rsidRDefault="00694C43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6333,0</w:t>
            </w:r>
          </w:p>
        </w:tc>
        <w:tc>
          <w:tcPr>
            <w:tcW w:w="1096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76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37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344" w:rsidRPr="003E41BD" w:rsidTr="005033C0">
        <w:tc>
          <w:tcPr>
            <w:tcW w:w="1618" w:type="dxa"/>
          </w:tcPr>
          <w:p w:rsidR="00923344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</w:t>
            </w:r>
          </w:p>
        </w:tc>
        <w:tc>
          <w:tcPr>
            <w:tcW w:w="1304" w:type="dxa"/>
          </w:tcPr>
          <w:p w:rsidR="00923344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29" w:type="dxa"/>
          </w:tcPr>
          <w:p w:rsidR="00923344" w:rsidRDefault="00694C43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5845,0</w:t>
            </w:r>
          </w:p>
        </w:tc>
        <w:tc>
          <w:tcPr>
            <w:tcW w:w="1096" w:type="dxa"/>
          </w:tcPr>
          <w:p w:rsidR="00923344" w:rsidRPr="003E41BD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</w:tcPr>
          <w:p w:rsidR="00923344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76" w:type="dxa"/>
          </w:tcPr>
          <w:p w:rsidR="00923344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:rsidR="00923344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37" w:type="dxa"/>
          </w:tcPr>
          <w:p w:rsidR="00923344" w:rsidRPr="003E41BD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266" w:type="dxa"/>
          </w:tcPr>
          <w:p w:rsidR="00923344" w:rsidRDefault="0092334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229" w:rsidRPr="003E41BD" w:rsidTr="005033C0">
        <w:tc>
          <w:tcPr>
            <w:tcW w:w="1618" w:type="dxa"/>
          </w:tcPr>
          <w:p w:rsidR="00D86229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04" w:type="dxa"/>
          </w:tcPr>
          <w:p w:rsidR="00D86229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</w:tcPr>
          <w:p w:rsidR="00D86229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6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</w:tcPr>
          <w:p w:rsidR="00D86229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D86229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D86229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</w:tcPr>
          <w:p w:rsidR="00D86229" w:rsidRPr="003E41BD" w:rsidRDefault="00D86229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D86229" w:rsidRDefault="00694C43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16851,0</w:t>
            </w:r>
          </w:p>
        </w:tc>
      </w:tr>
    </w:tbl>
    <w:p w:rsidR="00DC2F64" w:rsidRPr="00E42C07" w:rsidRDefault="00DC2F64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388" w:rsidRPr="003E41BD" w:rsidRDefault="003E41BD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6" w:name="Par828"/>
      <w:bookmarkStart w:id="17" w:name="Par862"/>
      <w:bookmarkEnd w:id="16"/>
      <w:bookmarkEnd w:id="17"/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приобретение материальных запасов, не отнесенные</w:t>
      </w:r>
    </w:p>
    <w:p w:rsidR="007B4388" w:rsidRPr="003E41BD" w:rsidRDefault="007B4388" w:rsidP="00E42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к затратам на приобретение материальных запасов в рамках</w:t>
      </w:r>
    </w:p>
    <w:p w:rsidR="003E41BD" w:rsidRPr="003E41BD" w:rsidRDefault="007B4388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>затрат на информационно-коммуникационные технологии</w:t>
      </w:r>
    </w:p>
    <w:p w:rsidR="00DC2F64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8.1. </w:t>
      </w:r>
      <w:r w:rsidR="00DC2F64" w:rsidRPr="003E41BD">
        <w:rPr>
          <w:rFonts w:ascii="Times New Roman" w:hAnsi="Times New Roman" w:cs="Times New Roman"/>
          <w:sz w:val="28"/>
          <w:szCs w:val="28"/>
        </w:rPr>
        <w:t>Затраты на приобретение бланочной продукции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082"/>
        <w:gridCol w:w="3190"/>
        <w:gridCol w:w="3934"/>
      </w:tblGrid>
      <w:tr w:rsidR="00DC2F64" w:rsidRPr="003E41BD" w:rsidTr="00393127">
        <w:tc>
          <w:tcPr>
            <w:tcW w:w="3082" w:type="dxa"/>
          </w:tcPr>
          <w:p w:rsidR="00DC2F64" w:rsidRPr="003E41BD" w:rsidRDefault="00254785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  <w:r w:rsidR="00DC2F64" w:rsidRPr="003E41BD">
              <w:rPr>
                <w:rFonts w:ascii="Times New Roman" w:hAnsi="Times New Roman" w:cs="Times New Roman"/>
                <w:sz w:val="28"/>
                <w:szCs w:val="28"/>
              </w:rPr>
              <w:t>во бланков</w:t>
            </w:r>
          </w:p>
        </w:tc>
        <w:tc>
          <w:tcPr>
            <w:tcW w:w="3190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Цена 1 бланка</w:t>
            </w:r>
          </w:p>
        </w:tc>
        <w:tc>
          <w:tcPr>
            <w:tcW w:w="3934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</w:tr>
      <w:tr w:rsidR="00DC2F64" w:rsidRPr="003E41BD" w:rsidTr="00393127">
        <w:tc>
          <w:tcPr>
            <w:tcW w:w="3082" w:type="dxa"/>
          </w:tcPr>
          <w:p w:rsidR="00DC2F64" w:rsidRPr="003E41BD" w:rsidRDefault="00DC2F64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90" w:type="dxa"/>
          </w:tcPr>
          <w:p w:rsidR="00DC2F64" w:rsidRPr="003E41BD" w:rsidRDefault="001271D1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2F64" w:rsidRPr="003E41B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3934" w:type="dxa"/>
          </w:tcPr>
          <w:p w:rsidR="00DC2F64" w:rsidRPr="003E41BD" w:rsidRDefault="001271D1" w:rsidP="00254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2F64" w:rsidRPr="003E41BD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393127" w:rsidRPr="00E42C07" w:rsidRDefault="00393127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6F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8.2. </w:t>
      </w:r>
      <w:r w:rsidR="003B476F" w:rsidRPr="003E41BD">
        <w:rPr>
          <w:rFonts w:ascii="Times New Roman" w:hAnsi="Times New Roman" w:cs="Times New Roman"/>
          <w:sz w:val="28"/>
          <w:szCs w:val="28"/>
        </w:rPr>
        <w:t>Затр</w:t>
      </w:r>
      <w:r w:rsidR="00393127" w:rsidRPr="003E41BD">
        <w:rPr>
          <w:rFonts w:ascii="Times New Roman" w:hAnsi="Times New Roman" w:cs="Times New Roman"/>
          <w:sz w:val="28"/>
          <w:szCs w:val="28"/>
        </w:rPr>
        <w:t>аты на приобретение канцелярских</w:t>
      </w:r>
      <w:r w:rsidR="003B476F" w:rsidRPr="003E41BD">
        <w:rPr>
          <w:rFonts w:ascii="Times New Roman" w:hAnsi="Times New Roman" w:cs="Times New Roman"/>
          <w:sz w:val="28"/>
          <w:szCs w:val="28"/>
        </w:rPr>
        <w:t xml:space="preserve"> принадлежностей</w:t>
      </w:r>
    </w:p>
    <w:tbl>
      <w:tblPr>
        <w:tblStyle w:val="af2"/>
        <w:tblW w:w="9572" w:type="dxa"/>
        <w:tblLayout w:type="fixed"/>
        <w:tblLook w:val="04A0"/>
      </w:tblPr>
      <w:tblGrid>
        <w:gridCol w:w="2943"/>
        <w:gridCol w:w="993"/>
        <w:gridCol w:w="1417"/>
        <w:gridCol w:w="1560"/>
        <w:gridCol w:w="1275"/>
        <w:gridCol w:w="1384"/>
      </w:tblGrid>
      <w:tr w:rsidR="00FA0BF0" w:rsidTr="0098402D">
        <w:tc>
          <w:tcPr>
            <w:tcW w:w="2943" w:type="dxa"/>
          </w:tcPr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993" w:type="dxa"/>
          </w:tcPr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Един.измерения</w:t>
            </w:r>
          </w:p>
        </w:tc>
        <w:tc>
          <w:tcPr>
            <w:tcW w:w="1417" w:type="dxa"/>
          </w:tcPr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К-во на работающего в год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Числен-ть</w:t>
            </w:r>
          </w:p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работников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Цена 1 придмета</w:t>
            </w:r>
          </w:p>
        </w:tc>
        <w:tc>
          <w:tcPr>
            <w:tcW w:w="1384" w:type="dxa"/>
          </w:tcPr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Сумма за</w:t>
            </w:r>
          </w:p>
          <w:p w:rsidR="00FA0BF0" w:rsidRPr="002A44B4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B4">
              <w:rPr>
                <w:rFonts w:ascii="Times New Roman" w:hAnsi="Times New Roman" w:cs="Times New Roman"/>
                <w:b/>
                <w:sz w:val="28"/>
                <w:szCs w:val="28"/>
              </w:rPr>
              <w:t>трат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скоросшиватель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для бумаг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Ручка шариковая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Клей карандаш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файл вкладыш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текстовыделитель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 канцелярский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точилка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кубик с клеевым краем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Карандаш с ластиком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 А4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</w:p>
        </w:tc>
        <w:tc>
          <w:tcPr>
            <w:tcW w:w="1417" w:type="dxa"/>
          </w:tcPr>
          <w:p w:rsidR="00FA0BF0" w:rsidRDefault="00694C43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694C43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FA0BF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384" w:type="dxa"/>
          </w:tcPr>
          <w:p w:rsidR="00FA0BF0" w:rsidRDefault="00694C43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</w:t>
            </w:r>
            <w:r w:rsidR="00FA0BF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Скобы для степлера №10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Скобы для степлера № 24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Пач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Степлер № 10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Степлер № 24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 для факса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файлы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Перекидной календарь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дырокол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ластик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скотч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картридж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Чистящие салфетки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стержни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384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360,00</w:t>
            </w:r>
          </w:p>
        </w:tc>
      </w:tr>
      <w:tr w:rsidR="00FA0BF0" w:rsidTr="0098402D">
        <w:tc>
          <w:tcPr>
            <w:tcW w:w="294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FA0BF0" w:rsidRDefault="00694C43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50823</w:t>
            </w:r>
            <w:r w:rsidR="00FA0BF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FA0BF0" w:rsidRPr="003E41BD" w:rsidRDefault="00FA0BF0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1BD" w:rsidRDefault="003E41BD" w:rsidP="003E41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A3F40" w:rsidRPr="00E42C07">
        <w:rPr>
          <w:rFonts w:ascii="Times New Roman" w:hAnsi="Times New Roman" w:cs="Times New Roman"/>
          <w:sz w:val="28"/>
          <w:szCs w:val="28"/>
        </w:rPr>
        <w:t xml:space="preserve">Нормы </w:t>
      </w:r>
      <w:r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4A3F40" w:rsidRPr="00E42C07">
        <w:rPr>
          <w:rFonts w:ascii="Times New Roman" w:hAnsi="Times New Roman" w:cs="Times New Roman"/>
          <w:sz w:val="28"/>
          <w:szCs w:val="28"/>
        </w:rPr>
        <w:t>обеспечения канцелярскими товарами рассчитаны на основе среднего фа</w:t>
      </w:r>
      <w:r w:rsidR="003B737D">
        <w:rPr>
          <w:rFonts w:ascii="Times New Roman" w:hAnsi="Times New Roman" w:cs="Times New Roman"/>
          <w:sz w:val="28"/>
          <w:szCs w:val="28"/>
        </w:rPr>
        <w:t>кти</w:t>
      </w:r>
      <w:r w:rsidR="00694C43">
        <w:rPr>
          <w:rFonts w:ascii="Times New Roman" w:hAnsi="Times New Roman" w:cs="Times New Roman"/>
          <w:sz w:val="28"/>
          <w:szCs w:val="28"/>
        </w:rPr>
        <w:t>ческого расходов за 2022-2023</w:t>
      </w:r>
      <w:r w:rsidR="004A3F40" w:rsidRPr="00E42C07">
        <w:rPr>
          <w:rFonts w:ascii="Times New Roman" w:hAnsi="Times New Roman" w:cs="Times New Roman"/>
          <w:sz w:val="28"/>
          <w:szCs w:val="28"/>
        </w:rPr>
        <w:t xml:space="preserve"> гг.</w:t>
      </w:r>
      <w:r w:rsidR="00507C50" w:rsidRPr="00E42C07">
        <w:rPr>
          <w:rFonts w:ascii="Times New Roman" w:hAnsi="Times New Roman" w:cs="Times New Roman"/>
          <w:sz w:val="28"/>
          <w:szCs w:val="28"/>
        </w:rPr>
        <w:t xml:space="preserve"> Затраты на одно</w:t>
      </w:r>
      <w:r w:rsidR="00694C43">
        <w:rPr>
          <w:rFonts w:ascii="Times New Roman" w:hAnsi="Times New Roman" w:cs="Times New Roman"/>
          <w:sz w:val="28"/>
          <w:szCs w:val="28"/>
        </w:rPr>
        <w:t>го работающего составили 6400</w:t>
      </w:r>
      <w:r w:rsidR="00FA0BF0">
        <w:rPr>
          <w:rFonts w:ascii="Times New Roman" w:hAnsi="Times New Roman" w:cs="Times New Roman"/>
          <w:sz w:val="28"/>
          <w:szCs w:val="28"/>
        </w:rPr>
        <w:t>,</w:t>
      </w:r>
      <w:r w:rsidR="008813E0" w:rsidRPr="00E42C0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рублей)</w:t>
      </w:r>
    </w:p>
    <w:p w:rsidR="003E41BD" w:rsidRDefault="003E41BD" w:rsidP="003E41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7C50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8.3. </w:t>
      </w:r>
      <w:r w:rsidR="00507C50" w:rsidRPr="003E41BD">
        <w:rPr>
          <w:rFonts w:ascii="Times New Roman" w:hAnsi="Times New Roman" w:cs="Times New Roman"/>
          <w:sz w:val="28"/>
          <w:szCs w:val="28"/>
        </w:rPr>
        <w:t>Затраты на хозяйственные товары</w:t>
      </w:r>
    </w:p>
    <w:tbl>
      <w:tblPr>
        <w:tblStyle w:val="af2"/>
        <w:tblW w:w="9572" w:type="dxa"/>
        <w:tblLayout w:type="fixed"/>
        <w:tblLook w:val="04A0"/>
      </w:tblPr>
      <w:tblGrid>
        <w:gridCol w:w="2943"/>
        <w:gridCol w:w="993"/>
        <w:gridCol w:w="1417"/>
        <w:gridCol w:w="1560"/>
        <w:gridCol w:w="1275"/>
        <w:gridCol w:w="1384"/>
      </w:tblGrid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Един.измерения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К-во на работающего в год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Числен-ть</w:t>
            </w:r>
          </w:p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работников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Цена 1 придмета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 за</w:t>
            </w:r>
          </w:p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трат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  пластмассовый для мусора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Щетка-швабра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1440,00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Ветош бельевая для уборки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1872,00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Ведро пластмассовое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Пакеты для мусора 30 л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жидкость для чистки стекол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1320,00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веник</w:t>
            </w:r>
          </w:p>
        </w:tc>
        <w:tc>
          <w:tcPr>
            <w:tcW w:w="99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17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360,00</w:t>
            </w:r>
          </w:p>
        </w:tc>
      </w:tr>
      <w:tr w:rsidR="00FA0BF0" w:rsidTr="0098402D">
        <w:tc>
          <w:tcPr>
            <w:tcW w:w="2943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3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:rsidR="00FA0BF0" w:rsidRDefault="00FA0BF0" w:rsidP="00984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6315,00</w:t>
            </w:r>
          </w:p>
        </w:tc>
      </w:tr>
    </w:tbl>
    <w:p w:rsidR="00FA0BF0" w:rsidRPr="003E41BD" w:rsidRDefault="00FA0BF0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37F" w:rsidRPr="00E42C07" w:rsidRDefault="003E41BD" w:rsidP="00FA0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8237F" w:rsidRPr="00E42C07">
        <w:rPr>
          <w:rFonts w:ascii="Times New Roman" w:hAnsi="Times New Roman" w:cs="Times New Roman"/>
          <w:sz w:val="28"/>
          <w:szCs w:val="28"/>
        </w:rPr>
        <w:t>Нормы обеспечения хозяйственными товарами рассчитаны на основе среднего фа</w:t>
      </w:r>
      <w:r w:rsidR="00694C43">
        <w:rPr>
          <w:rFonts w:ascii="Times New Roman" w:hAnsi="Times New Roman" w:cs="Times New Roman"/>
          <w:sz w:val="28"/>
          <w:szCs w:val="28"/>
        </w:rPr>
        <w:t>ктического расходов за 2022-2023</w:t>
      </w:r>
      <w:r w:rsidR="0048237F" w:rsidRPr="00E42C07">
        <w:rPr>
          <w:rFonts w:ascii="Times New Roman" w:hAnsi="Times New Roman" w:cs="Times New Roman"/>
          <w:sz w:val="28"/>
          <w:szCs w:val="28"/>
        </w:rPr>
        <w:t>гг.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93127" w:rsidRDefault="00393127" w:rsidP="00E42C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CB9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1BD">
        <w:rPr>
          <w:rFonts w:ascii="Times New Roman" w:hAnsi="Times New Roman" w:cs="Times New Roman"/>
          <w:sz w:val="28"/>
          <w:szCs w:val="28"/>
        </w:rPr>
        <w:t xml:space="preserve">8.4. </w:t>
      </w:r>
      <w:r w:rsidR="007D4203" w:rsidRPr="003E41BD">
        <w:rPr>
          <w:rFonts w:ascii="Times New Roman" w:hAnsi="Times New Roman" w:cs="Times New Roman"/>
          <w:sz w:val="28"/>
          <w:szCs w:val="28"/>
        </w:rPr>
        <w:t>Затраты на приобретение горюче-смазочных</w:t>
      </w:r>
      <w:r w:rsidR="00311C39" w:rsidRPr="003E41BD">
        <w:rPr>
          <w:rFonts w:ascii="Times New Roman" w:hAnsi="Times New Roman" w:cs="Times New Roman"/>
          <w:sz w:val="28"/>
          <w:szCs w:val="28"/>
        </w:rPr>
        <w:t xml:space="preserve"> материалов</w:t>
      </w:r>
    </w:p>
    <w:p w:rsidR="003E41BD" w:rsidRPr="003E41BD" w:rsidRDefault="003E41BD" w:rsidP="003E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1670"/>
        <w:gridCol w:w="1302"/>
        <w:gridCol w:w="1275"/>
        <w:gridCol w:w="1248"/>
        <w:gridCol w:w="1272"/>
        <w:gridCol w:w="1880"/>
        <w:gridCol w:w="1559"/>
      </w:tblGrid>
      <w:tr w:rsidR="00311C39" w:rsidRPr="003E41BD" w:rsidTr="00393127">
        <w:tc>
          <w:tcPr>
            <w:tcW w:w="1670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Вид транспорта</w:t>
            </w:r>
          </w:p>
        </w:tc>
        <w:tc>
          <w:tcPr>
            <w:tcW w:w="1302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р/х</w:t>
            </w:r>
          </w:p>
        </w:tc>
        <w:tc>
          <w:tcPr>
            <w:tcW w:w="1275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ГСМ. В день</w:t>
            </w:r>
          </w:p>
        </w:tc>
        <w:tc>
          <w:tcPr>
            <w:tcW w:w="1248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3127" w:rsidRPr="003E41B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-во раб.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1272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ГСМ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1880" w:type="dxa"/>
          </w:tcPr>
          <w:p w:rsidR="00311C39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Стоимос</w:t>
            </w:r>
            <w:r w:rsidR="00311C39" w:rsidRPr="003E41BD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1 л.</w:t>
            </w:r>
          </w:p>
        </w:tc>
        <w:tc>
          <w:tcPr>
            <w:tcW w:w="1559" w:type="dxa"/>
          </w:tcPr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311C39" w:rsidRPr="003E41BD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затрат</w:t>
            </w:r>
          </w:p>
        </w:tc>
      </w:tr>
      <w:tr w:rsidR="00311C39" w:rsidRPr="00E42C07" w:rsidTr="00393127">
        <w:tc>
          <w:tcPr>
            <w:tcW w:w="1670" w:type="dxa"/>
          </w:tcPr>
          <w:p w:rsidR="00311C39" w:rsidRPr="00E42C07" w:rsidRDefault="0048237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ВАЗ</w:t>
            </w:r>
          </w:p>
        </w:tc>
        <w:tc>
          <w:tcPr>
            <w:tcW w:w="1302" w:type="dxa"/>
          </w:tcPr>
          <w:p w:rsidR="00311C39" w:rsidRPr="00E42C07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311C39" w:rsidRPr="00E42C07" w:rsidRDefault="00B943D0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</w:t>
            </w:r>
          </w:p>
        </w:tc>
        <w:tc>
          <w:tcPr>
            <w:tcW w:w="1248" w:type="dxa"/>
          </w:tcPr>
          <w:p w:rsidR="00311C39" w:rsidRPr="00E42C07" w:rsidRDefault="00311C39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B73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C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2" w:type="dxa"/>
          </w:tcPr>
          <w:p w:rsidR="00311C39" w:rsidRPr="00E42C07" w:rsidRDefault="00694C43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4960</w:t>
            </w:r>
          </w:p>
        </w:tc>
        <w:tc>
          <w:tcPr>
            <w:tcW w:w="1880" w:type="dxa"/>
          </w:tcPr>
          <w:p w:rsidR="00311C39" w:rsidRPr="00E42C07" w:rsidRDefault="00694C43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1559" w:type="dxa"/>
          </w:tcPr>
          <w:p w:rsidR="00311C39" w:rsidRPr="00E42C07" w:rsidRDefault="0059318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269328</w:t>
            </w:r>
          </w:p>
        </w:tc>
      </w:tr>
      <w:tr w:rsidR="00923344" w:rsidRPr="00E42C07" w:rsidTr="00393127">
        <w:tc>
          <w:tcPr>
            <w:tcW w:w="1670" w:type="dxa"/>
          </w:tcPr>
          <w:p w:rsidR="00923344" w:rsidRPr="00E42C07" w:rsidRDefault="00923344" w:rsidP="001C2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ВАЗ</w:t>
            </w:r>
          </w:p>
        </w:tc>
        <w:tc>
          <w:tcPr>
            <w:tcW w:w="1302" w:type="dxa"/>
          </w:tcPr>
          <w:p w:rsidR="00923344" w:rsidRPr="00E42C07" w:rsidRDefault="00923344" w:rsidP="001C2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923344" w:rsidRPr="00E42C07" w:rsidRDefault="00B943D0" w:rsidP="001C2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48" w:type="dxa"/>
          </w:tcPr>
          <w:p w:rsidR="00923344" w:rsidRPr="00E42C07" w:rsidRDefault="00923344" w:rsidP="001C2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C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2" w:type="dxa"/>
          </w:tcPr>
          <w:p w:rsidR="00923344" w:rsidRPr="00E42C07" w:rsidRDefault="00694C43" w:rsidP="001C2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4960</w:t>
            </w:r>
          </w:p>
        </w:tc>
        <w:tc>
          <w:tcPr>
            <w:tcW w:w="1880" w:type="dxa"/>
          </w:tcPr>
          <w:p w:rsidR="00923344" w:rsidRPr="00E42C07" w:rsidRDefault="00694C43" w:rsidP="001C2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1559" w:type="dxa"/>
          </w:tcPr>
          <w:p w:rsidR="00923344" w:rsidRPr="00E42C07" w:rsidRDefault="0059318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269358</w:t>
            </w:r>
          </w:p>
        </w:tc>
      </w:tr>
      <w:tr w:rsidR="00FA0BF0" w:rsidRPr="00E42C07" w:rsidTr="00393127">
        <w:tc>
          <w:tcPr>
            <w:tcW w:w="1670" w:type="dxa"/>
          </w:tcPr>
          <w:p w:rsidR="00FA0BF0" w:rsidRPr="00E42C07" w:rsidRDefault="00FA0BF0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Газель</w:t>
            </w:r>
          </w:p>
        </w:tc>
        <w:tc>
          <w:tcPr>
            <w:tcW w:w="1302" w:type="dxa"/>
          </w:tcPr>
          <w:p w:rsidR="00FA0BF0" w:rsidRPr="00E42C07" w:rsidRDefault="00FA0BF0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275" w:type="dxa"/>
          </w:tcPr>
          <w:p w:rsidR="00FA0BF0" w:rsidRPr="00E42C07" w:rsidRDefault="00B943D0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48" w:type="dxa"/>
          </w:tcPr>
          <w:p w:rsidR="00FA0BF0" w:rsidRPr="00E42C07" w:rsidRDefault="00FA0BF0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B73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C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2" w:type="dxa"/>
          </w:tcPr>
          <w:p w:rsidR="00FA0BF0" w:rsidRPr="00E42C07" w:rsidRDefault="00694C43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2480</w:t>
            </w:r>
          </w:p>
        </w:tc>
        <w:tc>
          <w:tcPr>
            <w:tcW w:w="1880" w:type="dxa"/>
          </w:tcPr>
          <w:p w:rsidR="00FA0BF0" w:rsidRPr="00E42C07" w:rsidRDefault="00694C43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1559" w:type="dxa"/>
          </w:tcPr>
          <w:p w:rsidR="00FA0BF0" w:rsidRPr="00E42C07" w:rsidRDefault="0059318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134664</w:t>
            </w:r>
          </w:p>
        </w:tc>
      </w:tr>
      <w:tr w:rsidR="00393127" w:rsidRPr="00E42C07" w:rsidTr="00B21590">
        <w:tc>
          <w:tcPr>
            <w:tcW w:w="5495" w:type="dxa"/>
            <w:gridSpan w:val="4"/>
          </w:tcPr>
          <w:p w:rsidR="00393127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1B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2" w:type="dxa"/>
          </w:tcPr>
          <w:p w:rsidR="00393127" w:rsidRPr="003E41BD" w:rsidRDefault="0059318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  <w:tc>
          <w:tcPr>
            <w:tcW w:w="1880" w:type="dxa"/>
          </w:tcPr>
          <w:p w:rsidR="00393127" w:rsidRPr="003E41BD" w:rsidRDefault="00393127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3127" w:rsidRPr="003E41BD" w:rsidRDefault="0059318F" w:rsidP="00393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673320,0</w:t>
            </w:r>
          </w:p>
        </w:tc>
      </w:tr>
    </w:tbl>
    <w:p w:rsid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468" w:rsidRPr="003E41BD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="007B4388" w:rsidRPr="00E42C07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для транспортных средств определяются по фактическим затратам в отчетном финансовом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468" w:rsidRPr="003E41BD">
        <w:rPr>
          <w:rFonts w:ascii="Times New Roman" w:hAnsi="Times New Roman" w:cs="Times New Roman"/>
          <w:sz w:val="28"/>
          <w:szCs w:val="28"/>
        </w:rPr>
        <w:t>Затраты на приобретение запасных частей составили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18F">
        <w:rPr>
          <w:rFonts w:ascii="Times New Roman" w:hAnsi="Times New Roman" w:cs="Times New Roman"/>
          <w:sz w:val="28"/>
          <w:szCs w:val="28"/>
        </w:rPr>
        <w:t>– 200000</w:t>
      </w:r>
      <w:r w:rsidR="00EE19C6" w:rsidRPr="003E41BD">
        <w:rPr>
          <w:rFonts w:ascii="Times New Roman" w:hAnsi="Times New Roman" w:cs="Times New Roman"/>
          <w:sz w:val="28"/>
          <w:szCs w:val="28"/>
        </w:rPr>
        <w:t>,00 руб.</w:t>
      </w:r>
    </w:p>
    <w:p w:rsidR="009726C2" w:rsidRDefault="009726C2" w:rsidP="00E42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Par919"/>
      <w:bookmarkStart w:id="19" w:name="Par934"/>
      <w:bookmarkEnd w:id="18"/>
      <w:bookmarkEnd w:id="19"/>
    </w:p>
    <w:p w:rsidR="007B4388" w:rsidRPr="003E41BD" w:rsidRDefault="003E41BD" w:rsidP="003E4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E41BD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r w:rsidR="007B4388" w:rsidRPr="003E41BD">
        <w:rPr>
          <w:rFonts w:ascii="Times New Roman" w:hAnsi="Times New Roman" w:cs="Times New Roman"/>
          <w:b/>
          <w:i/>
          <w:sz w:val="28"/>
          <w:szCs w:val="28"/>
        </w:rPr>
        <w:t>Затраты на дополнительное профессиональное образование</w:t>
      </w:r>
    </w:p>
    <w:p w:rsidR="007B4388" w:rsidRDefault="003E41BD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З</w:t>
      </w:r>
      <w:r w:rsidR="00EE19C6" w:rsidRPr="00E42C07">
        <w:rPr>
          <w:rFonts w:ascii="Times New Roman" w:hAnsi="Times New Roman" w:cs="Times New Roman"/>
          <w:sz w:val="28"/>
          <w:szCs w:val="28"/>
        </w:rPr>
        <w:t>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E19C6" w:rsidRPr="00E42C07">
        <w:rPr>
          <w:rFonts w:ascii="Times New Roman" w:hAnsi="Times New Roman" w:cs="Times New Roman"/>
          <w:sz w:val="28"/>
          <w:szCs w:val="28"/>
        </w:rPr>
        <w:t xml:space="preserve"> на учебу по охране труда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E19C6" w:rsidRPr="00E42C07">
        <w:rPr>
          <w:rFonts w:ascii="Times New Roman" w:hAnsi="Times New Roman" w:cs="Times New Roman"/>
          <w:sz w:val="28"/>
          <w:szCs w:val="28"/>
        </w:rPr>
        <w:t>1 работник</w:t>
      </w:r>
      <w:r>
        <w:rPr>
          <w:rFonts w:ascii="Times New Roman" w:hAnsi="Times New Roman" w:cs="Times New Roman"/>
          <w:sz w:val="28"/>
          <w:szCs w:val="28"/>
        </w:rPr>
        <w:t>)</w:t>
      </w:r>
      <w:r w:rsidR="00EE19C6" w:rsidRPr="00E42C07">
        <w:rPr>
          <w:rFonts w:ascii="Times New Roman" w:hAnsi="Times New Roman" w:cs="Times New Roman"/>
          <w:sz w:val="28"/>
          <w:szCs w:val="28"/>
        </w:rPr>
        <w:t xml:space="preserve"> по цене обучения 2000,00 руб.</w:t>
      </w:r>
      <w:r w:rsidR="00090296">
        <w:rPr>
          <w:rFonts w:ascii="Times New Roman" w:hAnsi="Times New Roman" w:cs="Times New Roman"/>
          <w:sz w:val="28"/>
          <w:szCs w:val="28"/>
        </w:rPr>
        <w:t>,</w:t>
      </w:r>
    </w:p>
    <w:p w:rsidR="00090296" w:rsidRDefault="00090296" w:rsidP="003E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обучение по противо</w:t>
      </w:r>
      <w:r w:rsidR="001271D1">
        <w:rPr>
          <w:rFonts w:ascii="Times New Roman" w:hAnsi="Times New Roman" w:cs="Times New Roman"/>
          <w:sz w:val="28"/>
          <w:szCs w:val="28"/>
        </w:rPr>
        <w:t>действию коррупции (1работник) 2</w:t>
      </w:r>
      <w:r>
        <w:rPr>
          <w:rFonts w:ascii="Times New Roman" w:hAnsi="Times New Roman" w:cs="Times New Roman"/>
          <w:sz w:val="28"/>
          <w:szCs w:val="28"/>
        </w:rPr>
        <w:t>000,0руб.</w:t>
      </w:r>
    </w:p>
    <w:sectPr w:rsidR="00090296" w:rsidSect="000E0750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798" w:rsidRDefault="00F94798" w:rsidP="007B4388">
      <w:pPr>
        <w:spacing w:after="0" w:line="240" w:lineRule="auto"/>
      </w:pPr>
      <w:r>
        <w:separator/>
      </w:r>
    </w:p>
  </w:endnote>
  <w:endnote w:type="continuationSeparator" w:id="1">
    <w:p w:rsidR="00F94798" w:rsidRDefault="00F94798" w:rsidP="007B4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7676"/>
      <w:docPartObj>
        <w:docPartGallery w:val="Page Numbers (Bottom of Page)"/>
        <w:docPartUnique/>
      </w:docPartObj>
    </w:sdtPr>
    <w:sdtContent>
      <w:p w:rsidR="001271D1" w:rsidRDefault="008A0B29">
        <w:pPr>
          <w:pStyle w:val="ab"/>
          <w:jc w:val="center"/>
        </w:pPr>
        <w:fldSimple w:instr=" PAGE   \* MERGEFORMAT ">
          <w:r w:rsidR="0059318F">
            <w:rPr>
              <w:noProof/>
            </w:rPr>
            <w:t>6</w:t>
          </w:r>
        </w:fldSimple>
      </w:p>
    </w:sdtContent>
  </w:sdt>
  <w:p w:rsidR="001271D1" w:rsidRDefault="001271D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798" w:rsidRDefault="00F94798" w:rsidP="007B4388">
      <w:pPr>
        <w:spacing w:after="0" w:line="240" w:lineRule="auto"/>
      </w:pPr>
      <w:r>
        <w:separator/>
      </w:r>
    </w:p>
  </w:footnote>
  <w:footnote w:type="continuationSeparator" w:id="1">
    <w:p w:rsidR="00F94798" w:rsidRDefault="00F94798" w:rsidP="007B4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4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195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196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197" type="#_x0000_t75" style="width:3in;height:3in;visibility:visible;mso-wrap-style:square" o:bullet="t">
        <v:imagedata r:id="rId4" o:title=""/>
      </v:shape>
    </w:pict>
  </w:numPicBullet>
  <w:numPicBullet w:numPicBulletId="4">
    <w:pict>
      <v:shape id="_x0000_i1198" type="#_x0000_t75" style="width:3in;height:3in;visibility:visible;mso-wrap-style:square" o:bullet="t">
        <v:imagedata r:id="rId5" o:title=""/>
      </v:shape>
    </w:pict>
  </w:numPicBullet>
  <w:numPicBullet w:numPicBulletId="5">
    <w:pict>
      <v:shape id="_x0000_i1199" type="#_x0000_t75" style="width:3in;height:3in;visibility:visible;mso-wrap-style:square" o:bullet="t">
        <v:imagedata r:id="rId6" o:title=""/>
      </v:shape>
    </w:pict>
  </w:numPicBullet>
  <w:numPicBullet w:numPicBulletId="6">
    <w:pict>
      <v:shape id="_x0000_i1200" type="#_x0000_t75" style="width:3in;height:3in;visibility:visible;mso-wrap-style:square" o:bullet="t">
        <v:imagedata r:id="rId7" o:title=""/>
      </v:shape>
    </w:pict>
  </w:numPicBullet>
  <w:numPicBullet w:numPicBulletId="7">
    <w:pict>
      <v:shape id="_x0000_i1201" type="#_x0000_t75" style="width:3in;height:3in;visibility:visible;mso-wrap-style:square" o:bullet="t">
        <v:imagedata r:id="rId8" o:title=""/>
      </v:shape>
    </w:pict>
  </w:numPicBullet>
  <w:numPicBullet w:numPicBulletId="8">
    <w:pict>
      <v:shape id="_x0000_i1202" type="#_x0000_t75" style="width:3in;height:3in;visibility:visible;mso-wrap-style:square" o:bullet="t">
        <v:imagedata r:id="rId9" o:title=""/>
      </v:shape>
    </w:pict>
  </w:numPicBullet>
  <w:numPicBullet w:numPicBulletId="9">
    <w:pict>
      <v:shape id="_x0000_i1203" type="#_x0000_t75" style="width:3in;height:3in;visibility:visible;mso-wrap-style:square" o:bullet="t">
        <v:imagedata r:id="rId10" o:title=""/>
      </v:shape>
    </w:pict>
  </w:numPicBullet>
  <w:numPicBullet w:numPicBulletId="10">
    <w:pict>
      <v:shape id="_x0000_i1204" type="#_x0000_t75" style="width:3in;height:3in;visibility:visible;mso-wrap-style:square" o:bullet="t">
        <v:imagedata r:id="rId11" o:title=""/>
      </v:shape>
    </w:pict>
  </w:numPicBullet>
  <w:numPicBullet w:numPicBulletId="11">
    <w:pict>
      <v:shape id="_x0000_i1205" type="#_x0000_t75" style="width:3in;height:3in;visibility:visible;mso-wrap-style:square" o:bullet="t">
        <v:imagedata r:id="rId12" o:title=""/>
      </v:shape>
    </w:pict>
  </w:numPicBullet>
  <w:numPicBullet w:numPicBulletId="12">
    <w:pict>
      <v:shape id="_x0000_i1206" type="#_x0000_t75" style="width:3in;height:3in;visibility:visible;mso-wrap-style:square" o:bullet="t">
        <v:imagedata r:id="rId13" o:title=""/>
      </v:shape>
    </w:pict>
  </w:numPicBullet>
  <w:numPicBullet w:numPicBulletId="13">
    <w:pict>
      <v:shape id="_x0000_i1207" type="#_x0000_t75" style="width:3in;height:3in;visibility:visible;mso-wrap-style:square" o:bullet="t">
        <v:imagedata r:id="rId14" o:title=""/>
      </v:shape>
    </w:pict>
  </w:numPicBullet>
  <w:numPicBullet w:numPicBulletId="14">
    <w:pict>
      <v:shape id="_x0000_i1208" type="#_x0000_t75" style="width:3in;height:3in;visibility:visible;mso-wrap-style:square" o:bullet="t">
        <v:imagedata r:id="rId15" o:title=""/>
      </v:shape>
    </w:pict>
  </w:numPicBullet>
  <w:numPicBullet w:numPicBulletId="15">
    <w:pict>
      <v:shape id="_x0000_i1209" type="#_x0000_t75" style="width:3in;height:3in;visibility:visible;mso-wrap-style:square" o:bullet="t">
        <v:imagedata r:id="rId16" o:title=""/>
      </v:shape>
    </w:pict>
  </w:numPicBullet>
  <w:numPicBullet w:numPicBulletId="16">
    <w:pict>
      <v:shape id="_x0000_i1210" type="#_x0000_t75" style="width:3in;height:3in;visibility:visible;mso-wrap-style:square" o:bullet="t">
        <v:imagedata r:id="rId17" o:title=""/>
      </v:shape>
    </w:pict>
  </w:numPicBullet>
  <w:numPicBullet w:numPicBulletId="17">
    <w:pict>
      <v:shape id="_x0000_i1211" type="#_x0000_t75" style="width:3in;height:3in;visibility:visible;mso-wrap-style:square" o:bullet="t">
        <v:imagedata r:id="rId18" o:title=""/>
      </v:shape>
    </w:pict>
  </w:numPicBullet>
  <w:numPicBullet w:numPicBulletId="18">
    <w:pict>
      <v:shape id="_x0000_i1212" type="#_x0000_t75" style="width:3in;height:3in;visibility:visible;mso-wrap-style:square" o:bullet="t">
        <v:imagedata r:id="rId19" o:title=""/>
      </v:shape>
    </w:pict>
  </w:numPicBullet>
  <w:numPicBullet w:numPicBulletId="19">
    <w:pict>
      <v:shape id="_x0000_i1213" type="#_x0000_t75" style="width:3in;height:3in;visibility:visible;mso-wrap-style:square" o:bullet="t">
        <v:imagedata r:id="rId20" o:title=""/>
      </v:shape>
    </w:pict>
  </w:numPicBullet>
  <w:numPicBullet w:numPicBulletId="20">
    <w:pict>
      <v:shape id="_x0000_i1214" type="#_x0000_t75" style="width:3in;height:3in;visibility:visible;mso-wrap-style:square" o:bullet="t">
        <v:imagedata r:id="rId21" o:title=""/>
      </v:shape>
    </w:pict>
  </w:numPicBullet>
  <w:abstractNum w:abstractNumId="0">
    <w:nsid w:val="25223E97"/>
    <w:multiLevelType w:val="hybridMultilevel"/>
    <w:tmpl w:val="1FFEC2E4"/>
    <w:lvl w:ilvl="0" w:tplc="1F3204A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plc="BD9A4A5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0B6D3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C204B9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C929C3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8700AE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D7100B9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95488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D18C68E0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>
    <w:nsid w:val="2ED9042E"/>
    <w:multiLevelType w:val="hybridMultilevel"/>
    <w:tmpl w:val="E89AE348"/>
    <w:lvl w:ilvl="0" w:tplc="C00043D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1A210E"/>
    <w:multiLevelType w:val="hybridMultilevel"/>
    <w:tmpl w:val="A91650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7358E"/>
    <w:multiLevelType w:val="hybridMultilevel"/>
    <w:tmpl w:val="30CC64F2"/>
    <w:lvl w:ilvl="0" w:tplc="E1C0FD6E">
      <w:start w:val="7"/>
      <w:numFmt w:val="decimal"/>
      <w:lvlText w:val="%1.."/>
      <w:lvlJc w:val="left"/>
      <w:pPr>
        <w:ind w:left="108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40F4"/>
    <w:rsid w:val="00005A30"/>
    <w:rsid w:val="00013D59"/>
    <w:rsid w:val="0001657E"/>
    <w:rsid w:val="00031AD6"/>
    <w:rsid w:val="00090296"/>
    <w:rsid w:val="00094FF6"/>
    <w:rsid w:val="000B7D8D"/>
    <w:rsid w:val="000E0750"/>
    <w:rsid w:val="000E2729"/>
    <w:rsid w:val="000E39D1"/>
    <w:rsid w:val="000F57C0"/>
    <w:rsid w:val="00122B3E"/>
    <w:rsid w:val="0012689F"/>
    <w:rsid w:val="001271D1"/>
    <w:rsid w:val="0013283E"/>
    <w:rsid w:val="0014646F"/>
    <w:rsid w:val="00151468"/>
    <w:rsid w:val="00151864"/>
    <w:rsid w:val="00154F7B"/>
    <w:rsid w:val="00196D15"/>
    <w:rsid w:val="001B521E"/>
    <w:rsid w:val="001B6F2D"/>
    <w:rsid w:val="001B70C7"/>
    <w:rsid w:val="001C23A9"/>
    <w:rsid w:val="001D4283"/>
    <w:rsid w:val="001E6052"/>
    <w:rsid w:val="001F1F4E"/>
    <w:rsid w:val="00200ADE"/>
    <w:rsid w:val="002141AE"/>
    <w:rsid w:val="00220D63"/>
    <w:rsid w:val="0023082E"/>
    <w:rsid w:val="002434ED"/>
    <w:rsid w:val="00247220"/>
    <w:rsid w:val="00250EF1"/>
    <w:rsid w:val="00254785"/>
    <w:rsid w:val="0026416C"/>
    <w:rsid w:val="002927BD"/>
    <w:rsid w:val="002A44B4"/>
    <w:rsid w:val="002C1EDA"/>
    <w:rsid w:val="002D1596"/>
    <w:rsid w:val="002D5FE5"/>
    <w:rsid w:val="002E6C25"/>
    <w:rsid w:val="002E6ECB"/>
    <w:rsid w:val="00310B58"/>
    <w:rsid w:val="00311C39"/>
    <w:rsid w:val="003216AB"/>
    <w:rsid w:val="00323088"/>
    <w:rsid w:val="00327AA0"/>
    <w:rsid w:val="003327B8"/>
    <w:rsid w:val="003368B5"/>
    <w:rsid w:val="003454D4"/>
    <w:rsid w:val="00346496"/>
    <w:rsid w:val="00355B11"/>
    <w:rsid w:val="00372F07"/>
    <w:rsid w:val="00375CEF"/>
    <w:rsid w:val="00376617"/>
    <w:rsid w:val="00377037"/>
    <w:rsid w:val="003774CC"/>
    <w:rsid w:val="00380228"/>
    <w:rsid w:val="003813A0"/>
    <w:rsid w:val="00393127"/>
    <w:rsid w:val="003A4E62"/>
    <w:rsid w:val="003A63B5"/>
    <w:rsid w:val="003A71F0"/>
    <w:rsid w:val="003B476F"/>
    <w:rsid w:val="003B737D"/>
    <w:rsid w:val="003C33EE"/>
    <w:rsid w:val="003D5672"/>
    <w:rsid w:val="003D61A7"/>
    <w:rsid w:val="003D70B1"/>
    <w:rsid w:val="003E143E"/>
    <w:rsid w:val="003E2596"/>
    <w:rsid w:val="003E41BD"/>
    <w:rsid w:val="003F5FDA"/>
    <w:rsid w:val="00404F51"/>
    <w:rsid w:val="00422005"/>
    <w:rsid w:val="00442266"/>
    <w:rsid w:val="00454223"/>
    <w:rsid w:val="00471C75"/>
    <w:rsid w:val="00476175"/>
    <w:rsid w:val="0047798D"/>
    <w:rsid w:val="0048237F"/>
    <w:rsid w:val="004825D0"/>
    <w:rsid w:val="0049095D"/>
    <w:rsid w:val="004A3F40"/>
    <w:rsid w:val="004A721B"/>
    <w:rsid w:val="004B58BA"/>
    <w:rsid w:val="004B6478"/>
    <w:rsid w:val="004F3AA2"/>
    <w:rsid w:val="004F6DB5"/>
    <w:rsid w:val="00500FCF"/>
    <w:rsid w:val="005033C0"/>
    <w:rsid w:val="00506820"/>
    <w:rsid w:val="00507C50"/>
    <w:rsid w:val="0051271C"/>
    <w:rsid w:val="00515B6E"/>
    <w:rsid w:val="00524ACF"/>
    <w:rsid w:val="00525F3C"/>
    <w:rsid w:val="00533158"/>
    <w:rsid w:val="00535A86"/>
    <w:rsid w:val="00543BA2"/>
    <w:rsid w:val="00546349"/>
    <w:rsid w:val="005464A9"/>
    <w:rsid w:val="005541CD"/>
    <w:rsid w:val="005753CD"/>
    <w:rsid w:val="00586609"/>
    <w:rsid w:val="0059318F"/>
    <w:rsid w:val="005972BC"/>
    <w:rsid w:val="005A4845"/>
    <w:rsid w:val="005B1799"/>
    <w:rsid w:val="005E1602"/>
    <w:rsid w:val="005E40C7"/>
    <w:rsid w:val="00604B97"/>
    <w:rsid w:val="006051A6"/>
    <w:rsid w:val="00606BB7"/>
    <w:rsid w:val="00615A91"/>
    <w:rsid w:val="00617B7F"/>
    <w:rsid w:val="00621B16"/>
    <w:rsid w:val="006424D2"/>
    <w:rsid w:val="006446FA"/>
    <w:rsid w:val="00673114"/>
    <w:rsid w:val="00691ED8"/>
    <w:rsid w:val="00694C43"/>
    <w:rsid w:val="006A33DD"/>
    <w:rsid w:val="006A49DF"/>
    <w:rsid w:val="006C1917"/>
    <w:rsid w:val="006E48CB"/>
    <w:rsid w:val="006E6759"/>
    <w:rsid w:val="006F0A5B"/>
    <w:rsid w:val="006F0F67"/>
    <w:rsid w:val="006F3E72"/>
    <w:rsid w:val="00706495"/>
    <w:rsid w:val="007074F6"/>
    <w:rsid w:val="00707745"/>
    <w:rsid w:val="0072564A"/>
    <w:rsid w:val="00732F18"/>
    <w:rsid w:val="00751308"/>
    <w:rsid w:val="007537FA"/>
    <w:rsid w:val="00760B88"/>
    <w:rsid w:val="007840F4"/>
    <w:rsid w:val="007A5125"/>
    <w:rsid w:val="007B4388"/>
    <w:rsid w:val="007B4FEB"/>
    <w:rsid w:val="007B50CB"/>
    <w:rsid w:val="007C3FC8"/>
    <w:rsid w:val="007C70A9"/>
    <w:rsid w:val="007D4203"/>
    <w:rsid w:val="007E1CDB"/>
    <w:rsid w:val="007F7C6F"/>
    <w:rsid w:val="00800E03"/>
    <w:rsid w:val="00802CF3"/>
    <w:rsid w:val="0080508C"/>
    <w:rsid w:val="00813023"/>
    <w:rsid w:val="00813AFA"/>
    <w:rsid w:val="00824660"/>
    <w:rsid w:val="008311B9"/>
    <w:rsid w:val="00831A0D"/>
    <w:rsid w:val="00862FA5"/>
    <w:rsid w:val="00866596"/>
    <w:rsid w:val="008813E0"/>
    <w:rsid w:val="0088358A"/>
    <w:rsid w:val="008929A2"/>
    <w:rsid w:val="008947BC"/>
    <w:rsid w:val="008A0B29"/>
    <w:rsid w:val="008A1EAB"/>
    <w:rsid w:val="008B0891"/>
    <w:rsid w:val="008E667F"/>
    <w:rsid w:val="009216FD"/>
    <w:rsid w:val="00923344"/>
    <w:rsid w:val="00923FFE"/>
    <w:rsid w:val="00926C49"/>
    <w:rsid w:val="00940418"/>
    <w:rsid w:val="00942E22"/>
    <w:rsid w:val="009642DC"/>
    <w:rsid w:val="009726C2"/>
    <w:rsid w:val="0098402D"/>
    <w:rsid w:val="00990AE5"/>
    <w:rsid w:val="009943A8"/>
    <w:rsid w:val="009C18A3"/>
    <w:rsid w:val="009D22ED"/>
    <w:rsid w:val="009E57FC"/>
    <w:rsid w:val="009F5B1F"/>
    <w:rsid w:val="009F7B33"/>
    <w:rsid w:val="00A1235C"/>
    <w:rsid w:val="00A12700"/>
    <w:rsid w:val="00A26009"/>
    <w:rsid w:val="00A36F46"/>
    <w:rsid w:val="00A46A83"/>
    <w:rsid w:val="00A54C9C"/>
    <w:rsid w:val="00A63C23"/>
    <w:rsid w:val="00A813A3"/>
    <w:rsid w:val="00AA770A"/>
    <w:rsid w:val="00AB2C5E"/>
    <w:rsid w:val="00AC606D"/>
    <w:rsid w:val="00AE2782"/>
    <w:rsid w:val="00AF4939"/>
    <w:rsid w:val="00B01E0C"/>
    <w:rsid w:val="00B05FED"/>
    <w:rsid w:val="00B21590"/>
    <w:rsid w:val="00B32287"/>
    <w:rsid w:val="00B3433C"/>
    <w:rsid w:val="00B41EE2"/>
    <w:rsid w:val="00B4206B"/>
    <w:rsid w:val="00B428CC"/>
    <w:rsid w:val="00B46702"/>
    <w:rsid w:val="00B473E6"/>
    <w:rsid w:val="00B55842"/>
    <w:rsid w:val="00B640B4"/>
    <w:rsid w:val="00B82FEB"/>
    <w:rsid w:val="00B8761C"/>
    <w:rsid w:val="00B87F23"/>
    <w:rsid w:val="00B90485"/>
    <w:rsid w:val="00B943D0"/>
    <w:rsid w:val="00B94FD6"/>
    <w:rsid w:val="00B9529E"/>
    <w:rsid w:val="00B9680F"/>
    <w:rsid w:val="00BA27AC"/>
    <w:rsid w:val="00BA5E53"/>
    <w:rsid w:val="00BB7495"/>
    <w:rsid w:val="00BD25B0"/>
    <w:rsid w:val="00BE096F"/>
    <w:rsid w:val="00BE5849"/>
    <w:rsid w:val="00BE6735"/>
    <w:rsid w:val="00BF28A4"/>
    <w:rsid w:val="00C01B1A"/>
    <w:rsid w:val="00C105AF"/>
    <w:rsid w:val="00C15C8A"/>
    <w:rsid w:val="00C165FA"/>
    <w:rsid w:val="00C26383"/>
    <w:rsid w:val="00C32B6B"/>
    <w:rsid w:val="00C33B86"/>
    <w:rsid w:val="00C4029B"/>
    <w:rsid w:val="00C40434"/>
    <w:rsid w:val="00C50841"/>
    <w:rsid w:val="00C66B40"/>
    <w:rsid w:val="00C73250"/>
    <w:rsid w:val="00C74AD7"/>
    <w:rsid w:val="00C819F5"/>
    <w:rsid w:val="00CA7560"/>
    <w:rsid w:val="00CB0DA0"/>
    <w:rsid w:val="00CB380F"/>
    <w:rsid w:val="00CB607F"/>
    <w:rsid w:val="00CC18D2"/>
    <w:rsid w:val="00CE024A"/>
    <w:rsid w:val="00CE4048"/>
    <w:rsid w:val="00CE5501"/>
    <w:rsid w:val="00CF009B"/>
    <w:rsid w:val="00D06869"/>
    <w:rsid w:val="00D32863"/>
    <w:rsid w:val="00D360C8"/>
    <w:rsid w:val="00D4612A"/>
    <w:rsid w:val="00D52E62"/>
    <w:rsid w:val="00D613E2"/>
    <w:rsid w:val="00D648CC"/>
    <w:rsid w:val="00D856C4"/>
    <w:rsid w:val="00D86229"/>
    <w:rsid w:val="00D867C4"/>
    <w:rsid w:val="00D95823"/>
    <w:rsid w:val="00DA0DB7"/>
    <w:rsid w:val="00DA423B"/>
    <w:rsid w:val="00DA4F43"/>
    <w:rsid w:val="00DA58FB"/>
    <w:rsid w:val="00DB3DEC"/>
    <w:rsid w:val="00DC2F64"/>
    <w:rsid w:val="00DC4A17"/>
    <w:rsid w:val="00DD18D3"/>
    <w:rsid w:val="00DD4B9E"/>
    <w:rsid w:val="00DD6DBC"/>
    <w:rsid w:val="00DE0DF7"/>
    <w:rsid w:val="00DE5FDB"/>
    <w:rsid w:val="00DF2AEC"/>
    <w:rsid w:val="00E01BB5"/>
    <w:rsid w:val="00E03635"/>
    <w:rsid w:val="00E143F1"/>
    <w:rsid w:val="00E16755"/>
    <w:rsid w:val="00E17E7A"/>
    <w:rsid w:val="00E2634C"/>
    <w:rsid w:val="00E32C2A"/>
    <w:rsid w:val="00E42C07"/>
    <w:rsid w:val="00E46416"/>
    <w:rsid w:val="00E57B42"/>
    <w:rsid w:val="00E6230A"/>
    <w:rsid w:val="00E65919"/>
    <w:rsid w:val="00E7249D"/>
    <w:rsid w:val="00E75CB9"/>
    <w:rsid w:val="00E861DD"/>
    <w:rsid w:val="00E92A8A"/>
    <w:rsid w:val="00E941DB"/>
    <w:rsid w:val="00EA389B"/>
    <w:rsid w:val="00EB4C7F"/>
    <w:rsid w:val="00EC1042"/>
    <w:rsid w:val="00EC11D1"/>
    <w:rsid w:val="00EC1839"/>
    <w:rsid w:val="00EC662D"/>
    <w:rsid w:val="00EE19C6"/>
    <w:rsid w:val="00EF421B"/>
    <w:rsid w:val="00EF7632"/>
    <w:rsid w:val="00F129C4"/>
    <w:rsid w:val="00F31C78"/>
    <w:rsid w:val="00F4722D"/>
    <w:rsid w:val="00F576BE"/>
    <w:rsid w:val="00F57C12"/>
    <w:rsid w:val="00F64410"/>
    <w:rsid w:val="00F66477"/>
    <w:rsid w:val="00F844C3"/>
    <w:rsid w:val="00F946EE"/>
    <w:rsid w:val="00F94798"/>
    <w:rsid w:val="00FA0BF0"/>
    <w:rsid w:val="00FA0EAA"/>
    <w:rsid w:val="00FA474F"/>
    <w:rsid w:val="00FD7C86"/>
    <w:rsid w:val="00FF1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E2"/>
  </w:style>
  <w:style w:type="paragraph" w:styleId="1">
    <w:name w:val="heading 1"/>
    <w:basedOn w:val="a"/>
    <w:next w:val="a"/>
    <w:link w:val="10"/>
    <w:qFormat/>
    <w:rsid w:val="007B43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4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semiHidden/>
    <w:unhideWhenUsed/>
    <w:rsid w:val="003A63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A63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99"/>
    <w:qFormat/>
    <w:rsid w:val="003A6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3B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A389B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A38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7B4388"/>
  </w:style>
  <w:style w:type="paragraph" w:styleId="ab">
    <w:name w:val="footer"/>
    <w:basedOn w:val="a"/>
    <w:link w:val="ac"/>
    <w:uiPriority w:val="99"/>
    <w:unhideWhenUsed/>
    <w:rsid w:val="007B4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388"/>
  </w:style>
  <w:style w:type="character" w:customStyle="1" w:styleId="10">
    <w:name w:val="Заголовок 1 Знак"/>
    <w:basedOn w:val="a0"/>
    <w:link w:val="1"/>
    <w:rsid w:val="007B4388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Текст примечания Знак"/>
    <w:basedOn w:val="a0"/>
    <w:link w:val="ae"/>
    <w:semiHidden/>
    <w:rsid w:val="007B4388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text"/>
    <w:basedOn w:val="a"/>
    <w:link w:val="ad"/>
    <w:semiHidden/>
    <w:unhideWhenUsed/>
    <w:rsid w:val="007B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Схема документа Знак"/>
    <w:basedOn w:val="a0"/>
    <w:link w:val="af0"/>
    <w:semiHidden/>
    <w:rsid w:val="007B43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0">
    <w:name w:val="Document Map"/>
    <w:basedOn w:val="a"/>
    <w:link w:val="af"/>
    <w:semiHidden/>
    <w:unhideWhenUsed/>
    <w:rsid w:val="007B438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">
    <w:name w:val="Обычный2 Знак"/>
    <w:link w:val="20"/>
    <w:locked/>
    <w:rsid w:val="007B4388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бычный2"/>
    <w:link w:val="2"/>
    <w:rsid w:val="007B43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1F1F4E"/>
    <w:pPr>
      <w:ind w:left="720"/>
      <w:contextualSpacing/>
    </w:pPr>
  </w:style>
  <w:style w:type="table" w:styleId="af2">
    <w:name w:val="Table Grid"/>
    <w:basedOn w:val="a1"/>
    <w:rsid w:val="001F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235C"/>
  </w:style>
  <w:style w:type="character" w:customStyle="1" w:styleId="Bodytext2">
    <w:name w:val="Body text (2)_"/>
    <w:basedOn w:val="a0"/>
    <w:link w:val="Bodytext20"/>
    <w:locked/>
    <w:rsid w:val="00535A86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5A86"/>
    <w:pPr>
      <w:widowControl w:val="0"/>
      <w:shd w:val="clear" w:color="auto" w:fill="FFFFFF"/>
      <w:spacing w:before="320" w:after="0" w:line="310" w:lineRule="exac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4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48370-2B8F-42F2-9DD8-0B79C2CD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2024-12-27T12:47:00Z</cp:lastPrinted>
  <dcterms:created xsi:type="dcterms:W3CDTF">2015-12-09T13:44:00Z</dcterms:created>
  <dcterms:modified xsi:type="dcterms:W3CDTF">2024-12-27T12:48:00Z</dcterms:modified>
</cp:coreProperties>
</file>